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58E" w:rsidRDefault="0073558E">
      <w:pPr>
        <w:spacing w:before="100" w:beforeAutospacing="1" w:after="100" w:afterAutospacing="1" w:line="240" w:lineRule="atLeast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</w:p>
    <w:p w:rsidR="0073558E" w:rsidRDefault="0073558E">
      <w:pPr>
        <w:spacing w:before="100" w:beforeAutospacing="1" w:after="100" w:afterAutospacing="1" w:line="240" w:lineRule="atLeast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</w:p>
    <w:p w:rsidR="0073558E" w:rsidRDefault="0073558E">
      <w:pPr>
        <w:spacing w:before="100" w:beforeAutospacing="1" w:after="100" w:afterAutospacing="1" w:line="240" w:lineRule="atLeast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</w:p>
    <w:p w:rsidR="0073558E" w:rsidRDefault="0073558E">
      <w:pPr>
        <w:spacing w:before="100" w:beforeAutospacing="1" w:after="100" w:afterAutospacing="1" w:line="240" w:lineRule="atLeast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</w:p>
    <w:p w:rsidR="0073558E" w:rsidRDefault="0073558E">
      <w:pPr>
        <w:spacing w:before="100" w:beforeAutospacing="1" w:after="100" w:afterAutospacing="1" w:line="240" w:lineRule="atLeast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</w:p>
    <w:p w:rsidR="0073558E" w:rsidRDefault="0073558E">
      <w:pPr>
        <w:spacing w:before="100" w:beforeAutospacing="1" w:after="100" w:afterAutospacing="1" w:line="240" w:lineRule="atLeast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</w:p>
    <w:p w:rsidR="0073558E" w:rsidRDefault="0073558E">
      <w:pPr>
        <w:spacing w:before="100" w:beforeAutospacing="1" w:after="100" w:afterAutospacing="1" w:line="240" w:lineRule="atLeast"/>
        <w:jc w:val="right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</w:p>
    <w:p w:rsidR="0073558E" w:rsidRDefault="00A1061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Достоинство человека обладает огромным созидательным потенциалом, определяя жизнь в обществе и семье, определяя незаслуженно забытый идеал личности, стремящейся к миру в отношениях с Богом и окружающими</w:t>
      </w:r>
      <w:r>
        <w:rPr>
          <w:rFonts w:ascii="Arial" w:eastAsia="SimSun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73558E" w:rsidRDefault="00A1061D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Святейший Патриарх Московский и всея Руси Кирилл</w:t>
      </w:r>
    </w:p>
    <w:p w:rsidR="0073558E" w:rsidRDefault="0073558E">
      <w:pPr>
        <w:jc w:val="center"/>
        <w:rPr>
          <w:rFonts w:ascii="Times New Roman" w:hAnsi="Times New Roman"/>
          <w:sz w:val="28"/>
          <w:szCs w:val="28"/>
        </w:rPr>
      </w:pPr>
    </w:p>
    <w:p w:rsidR="0073558E" w:rsidRDefault="0073558E">
      <w:pPr>
        <w:jc w:val="center"/>
        <w:rPr>
          <w:rFonts w:ascii="Times New Roman" w:hAnsi="Times New Roman"/>
          <w:sz w:val="28"/>
          <w:szCs w:val="28"/>
        </w:rPr>
      </w:pPr>
    </w:p>
    <w:p w:rsidR="0073558E" w:rsidRDefault="0073558E">
      <w:pPr>
        <w:jc w:val="center"/>
        <w:rPr>
          <w:rFonts w:ascii="Times New Roman" w:hAnsi="Times New Roman"/>
          <w:sz w:val="28"/>
          <w:szCs w:val="28"/>
        </w:rPr>
      </w:pPr>
    </w:p>
    <w:p w:rsidR="0073558E" w:rsidRDefault="0073558E">
      <w:pPr>
        <w:jc w:val="center"/>
        <w:rPr>
          <w:rFonts w:ascii="Times New Roman" w:hAnsi="Times New Roman"/>
          <w:sz w:val="28"/>
          <w:szCs w:val="28"/>
        </w:rPr>
      </w:pPr>
    </w:p>
    <w:p w:rsidR="0073558E" w:rsidRDefault="0073558E">
      <w:pPr>
        <w:jc w:val="center"/>
        <w:rPr>
          <w:rFonts w:ascii="Times New Roman" w:hAnsi="Times New Roman"/>
          <w:sz w:val="28"/>
          <w:szCs w:val="28"/>
        </w:rPr>
      </w:pPr>
    </w:p>
    <w:p w:rsidR="0073558E" w:rsidRDefault="0073558E">
      <w:pPr>
        <w:jc w:val="center"/>
        <w:rPr>
          <w:rFonts w:ascii="Times New Roman" w:hAnsi="Times New Roman"/>
          <w:sz w:val="28"/>
          <w:szCs w:val="28"/>
        </w:rPr>
      </w:pPr>
    </w:p>
    <w:p w:rsidR="0073558E" w:rsidRDefault="0073558E">
      <w:pPr>
        <w:jc w:val="center"/>
        <w:rPr>
          <w:rFonts w:ascii="Times New Roman" w:hAnsi="Times New Roman"/>
          <w:sz w:val="28"/>
          <w:szCs w:val="28"/>
        </w:rPr>
      </w:pPr>
    </w:p>
    <w:p w:rsidR="0073558E" w:rsidRDefault="00A106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Благочиние г.</w:t>
      </w:r>
      <w:r w:rsidR="00F60F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Арзамаса Нижегородской митрополии</w:t>
      </w:r>
    </w:p>
    <w:p w:rsidR="0025096D" w:rsidRDefault="00F60F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образования а</w:t>
      </w:r>
      <w:r w:rsidR="00A1061D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и</w:t>
      </w:r>
      <w:r w:rsidR="00A1061D">
        <w:rPr>
          <w:rFonts w:ascii="Times New Roman" w:hAnsi="Times New Roman"/>
          <w:sz w:val="28"/>
          <w:szCs w:val="28"/>
        </w:rPr>
        <w:t xml:space="preserve"> г. Арзамаса</w:t>
      </w:r>
      <w:r w:rsidR="0025096D">
        <w:rPr>
          <w:rFonts w:ascii="Times New Roman" w:hAnsi="Times New Roman"/>
          <w:sz w:val="28"/>
          <w:szCs w:val="28"/>
        </w:rPr>
        <w:t xml:space="preserve"> </w:t>
      </w:r>
    </w:p>
    <w:p w:rsidR="0073558E" w:rsidRDefault="002509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АФ ННГУ</w:t>
      </w:r>
      <w:r w:rsidRPr="0025096D">
        <w:rPr>
          <w:rFonts w:ascii="Times New Roman" w:hAnsi="Times New Roman"/>
          <w:sz w:val="28"/>
          <w:szCs w:val="28"/>
        </w:rPr>
        <w:t xml:space="preserve"> им. Н.И. Лобачевского.</w:t>
      </w:r>
    </w:p>
    <w:p w:rsidR="0073558E" w:rsidRDefault="00A106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114300" distR="114300">
            <wp:extent cx="3335020" cy="2499995"/>
            <wp:effectExtent l="0" t="0" r="17780" b="14605"/>
            <wp:docPr id="2" name="Изображение 2" descr="ЛОГОТИП 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ЛОГОТИП Ф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5020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58E" w:rsidRDefault="00A1061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en-US"/>
        </w:rPr>
        <w:t>X</w:t>
      </w:r>
      <w:r>
        <w:rPr>
          <w:rFonts w:ascii="Times New Roman" w:hAnsi="Times New Roman"/>
          <w:sz w:val="36"/>
          <w:szCs w:val="36"/>
        </w:rPr>
        <w:t xml:space="preserve"> Арзамасские </w:t>
      </w:r>
    </w:p>
    <w:p w:rsidR="0073558E" w:rsidRDefault="00F60FC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сретенские </w:t>
      </w:r>
      <w:r w:rsidRPr="00F60FC8">
        <w:rPr>
          <w:rFonts w:ascii="Times New Roman" w:hAnsi="Times New Roman"/>
          <w:sz w:val="36"/>
          <w:szCs w:val="36"/>
        </w:rPr>
        <w:t xml:space="preserve">образовательные </w:t>
      </w:r>
      <w:r w:rsidR="00A1061D">
        <w:rPr>
          <w:rFonts w:ascii="Times New Roman" w:hAnsi="Times New Roman"/>
          <w:sz w:val="36"/>
          <w:szCs w:val="36"/>
        </w:rPr>
        <w:t>чтения</w:t>
      </w:r>
    </w:p>
    <w:p w:rsidR="0073558E" w:rsidRPr="00F60FC8" w:rsidRDefault="00A1061D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F60FC8">
        <w:rPr>
          <w:rFonts w:ascii="Times New Roman" w:hAnsi="Times New Roman"/>
          <w:b/>
          <w:i/>
          <w:sz w:val="32"/>
          <w:szCs w:val="32"/>
        </w:rPr>
        <w:t>«</w:t>
      </w:r>
      <w:r w:rsidRPr="00F60FC8">
        <w:rPr>
          <w:rFonts w:ascii="Times New Roman" w:hAnsi="Times New Roman"/>
          <w:i/>
          <w:sz w:val="32"/>
          <w:szCs w:val="32"/>
        </w:rPr>
        <w:t>К 350-летию со дня рождения Петра I: секулярный мир и религиозность»</w:t>
      </w:r>
    </w:p>
    <w:p w:rsidR="0073558E" w:rsidRPr="00F60FC8" w:rsidRDefault="0073558E">
      <w:pPr>
        <w:jc w:val="center"/>
        <w:rPr>
          <w:rFonts w:ascii="Times New Roman" w:hAnsi="Times New Roman"/>
          <w:sz w:val="24"/>
          <w:szCs w:val="24"/>
        </w:rPr>
      </w:pPr>
    </w:p>
    <w:p w:rsidR="0073558E" w:rsidRDefault="00A1061D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25 февраля 2022 г</w:t>
      </w:r>
    </w:p>
    <w:p w:rsidR="0073558E" w:rsidRDefault="0073558E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73558E" w:rsidRDefault="00A106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АРЗАМАС</w:t>
      </w:r>
    </w:p>
    <w:p w:rsidR="0073558E" w:rsidRDefault="00A106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25 февраля 2022г, 11.00</w:t>
      </w:r>
    </w:p>
    <w:p w:rsidR="0073558E" w:rsidRPr="0025096D" w:rsidRDefault="00A1061D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5096D">
        <w:rPr>
          <w:rFonts w:ascii="Times New Roman" w:hAnsi="Times New Roman"/>
          <w:b/>
          <w:sz w:val="28"/>
          <w:szCs w:val="28"/>
          <w:u w:val="single"/>
        </w:rPr>
        <w:t>Открытие чтений. Приветствия</w:t>
      </w:r>
    </w:p>
    <w:p w:rsidR="0073558E" w:rsidRPr="00F60FC8" w:rsidRDefault="00A1061D" w:rsidP="00F60FC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0FC8">
        <w:rPr>
          <w:rFonts w:ascii="Times New Roman" w:hAnsi="Times New Roman"/>
          <w:sz w:val="28"/>
          <w:szCs w:val="28"/>
        </w:rPr>
        <w:t>Кондакова Светлана Геннадьевна</w:t>
      </w:r>
      <w:r w:rsidR="00F60FC8">
        <w:rPr>
          <w:rFonts w:ascii="Times New Roman" w:hAnsi="Times New Roman"/>
          <w:sz w:val="28"/>
          <w:szCs w:val="28"/>
        </w:rPr>
        <w:t>,</w:t>
      </w:r>
      <w:r w:rsidRPr="00F60FC8">
        <w:rPr>
          <w:rFonts w:ascii="Times New Roman" w:hAnsi="Times New Roman"/>
          <w:sz w:val="28"/>
          <w:szCs w:val="28"/>
        </w:rPr>
        <w:t xml:space="preserve"> и.о. директора департамента образования города Арзамаса.</w:t>
      </w:r>
    </w:p>
    <w:p w:rsidR="0073558E" w:rsidRPr="00F60FC8" w:rsidRDefault="00A1061D" w:rsidP="00F60FC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0FC8">
        <w:rPr>
          <w:rFonts w:ascii="Times New Roman" w:hAnsi="Times New Roman"/>
          <w:sz w:val="28"/>
          <w:szCs w:val="28"/>
        </w:rPr>
        <w:t>иерей Александр Шишков</w:t>
      </w:r>
      <w:r w:rsidR="00F60FC8">
        <w:rPr>
          <w:rFonts w:ascii="Times New Roman" w:hAnsi="Times New Roman"/>
          <w:sz w:val="28"/>
          <w:szCs w:val="28"/>
        </w:rPr>
        <w:t>,</w:t>
      </w:r>
      <w:r w:rsidRPr="00F60FC8">
        <w:rPr>
          <w:rFonts w:ascii="Times New Roman" w:hAnsi="Times New Roman"/>
          <w:sz w:val="28"/>
          <w:szCs w:val="28"/>
        </w:rPr>
        <w:t xml:space="preserve"> помощник благочинного города Арзамаса  по образованию и катехизации.</w:t>
      </w:r>
    </w:p>
    <w:p w:rsidR="0073558E" w:rsidRPr="00F60FC8" w:rsidRDefault="00A1061D" w:rsidP="00F60FC8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60FC8">
        <w:rPr>
          <w:rFonts w:ascii="Times New Roman" w:hAnsi="Times New Roman"/>
          <w:sz w:val="28"/>
          <w:szCs w:val="28"/>
        </w:rPr>
        <w:tab/>
      </w:r>
      <w:r w:rsidRPr="00F60FC8">
        <w:rPr>
          <w:rFonts w:ascii="Times New Roman" w:hAnsi="Times New Roman"/>
          <w:b/>
          <w:bCs/>
          <w:sz w:val="28"/>
          <w:szCs w:val="28"/>
          <w:u w:val="single"/>
        </w:rPr>
        <w:t>Выступления:</w:t>
      </w:r>
    </w:p>
    <w:p w:rsidR="0073558E" w:rsidRPr="00F60FC8" w:rsidRDefault="00F60FC8" w:rsidP="00F60FC8">
      <w:pPr>
        <w:numPr>
          <w:ilvl w:val="0"/>
          <w:numId w:val="2"/>
        </w:numPr>
        <w:tabs>
          <w:tab w:val="clear" w:pos="4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1061D" w:rsidRPr="00F60FC8">
        <w:rPr>
          <w:rFonts w:ascii="Times New Roman" w:hAnsi="Times New Roman"/>
          <w:sz w:val="28"/>
          <w:szCs w:val="28"/>
        </w:rPr>
        <w:t>ерей Александр Шишков</w:t>
      </w:r>
      <w:r>
        <w:rPr>
          <w:rFonts w:ascii="Times New Roman" w:hAnsi="Times New Roman"/>
          <w:sz w:val="28"/>
          <w:szCs w:val="28"/>
        </w:rPr>
        <w:t>,</w:t>
      </w:r>
      <w:r w:rsidR="00A1061D" w:rsidRPr="00F60FC8">
        <w:rPr>
          <w:rFonts w:ascii="Times New Roman" w:hAnsi="Times New Roman"/>
          <w:sz w:val="28"/>
          <w:szCs w:val="28"/>
        </w:rPr>
        <w:t xml:space="preserve"> помощник благочинного города Арзамаса  по образованию и катехизации.</w:t>
      </w:r>
    </w:p>
    <w:p w:rsidR="0073558E" w:rsidRPr="00F60FC8" w:rsidRDefault="00F60FC8" w:rsidP="00F60FC8">
      <w:pPr>
        <w:ind w:leftChars="200" w:left="440"/>
        <w:jc w:val="both"/>
        <w:rPr>
          <w:rFonts w:ascii="Times New Roman" w:hAnsi="Times New Roman"/>
          <w:sz w:val="28"/>
          <w:szCs w:val="28"/>
        </w:rPr>
      </w:pPr>
      <w:r w:rsidRPr="00F60FC8"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  <w:t>«</w:t>
      </w:r>
      <w:r w:rsidR="00A1061D" w:rsidRPr="00F60FC8"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  <w:t>О теме XXX-ых Международных Рождественских образовательных чтениях</w:t>
      </w:r>
      <w:r w:rsidRPr="00F60FC8"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  <w:t>,</w:t>
      </w:r>
      <w:r w:rsidR="00A1061D" w:rsidRPr="00F60FC8"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  <w:t xml:space="preserve">  посвящен</w:t>
      </w:r>
      <w:r w:rsidRPr="00F60FC8"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  <w:t>н</w:t>
      </w:r>
      <w:r w:rsidR="00A1061D" w:rsidRPr="00F60FC8"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  <w:t>ых 350-летию со дня рождения Петра I: секулярный мир и религиозность».</w:t>
      </w:r>
    </w:p>
    <w:p w:rsidR="0073558E" w:rsidRPr="00F60FC8" w:rsidRDefault="00A1061D" w:rsidP="00F60FC8">
      <w:pPr>
        <w:numPr>
          <w:ilvl w:val="0"/>
          <w:numId w:val="2"/>
        </w:numPr>
        <w:tabs>
          <w:tab w:val="clear" w:pos="425"/>
        </w:tabs>
        <w:jc w:val="both"/>
        <w:rPr>
          <w:rFonts w:ascii="Times New Roman" w:hAnsi="Times New Roman"/>
          <w:sz w:val="28"/>
          <w:szCs w:val="28"/>
        </w:rPr>
      </w:pPr>
      <w:r w:rsidRPr="00F60FC8">
        <w:rPr>
          <w:rFonts w:ascii="Times New Roman" w:hAnsi="Times New Roman"/>
          <w:sz w:val="28"/>
          <w:szCs w:val="28"/>
        </w:rPr>
        <w:t>Пяткин Сергей Николаевич</w:t>
      </w:r>
      <w:r w:rsidR="00F60FC8">
        <w:rPr>
          <w:rFonts w:ascii="Times New Roman" w:hAnsi="Times New Roman"/>
          <w:sz w:val="28"/>
          <w:szCs w:val="28"/>
        </w:rPr>
        <w:t>,</w:t>
      </w:r>
      <w:r w:rsidRPr="00F60FC8">
        <w:rPr>
          <w:rFonts w:ascii="Times New Roman" w:hAnsi="Times New Roman"/>
          <w:sz w:val="28"/>
          <w:szCs w:val="28"/>
        </w:rPr>
        <w:t xml:space="preserve"> </w:t>
      </w:r>
      <w:r w:rsidR="00F60FC8">
        <w:rPr>
          <w:rFonts w:ascii="Times New Roman" w:hAnsi="Times New Roman"/>
          <w:sz w:val="28"/>
          <w:szCs w:val="28"/>
        </w:rPr>
        <w:t>д</w:t>
      </w:r>
      <w:r w:rsidRPr="00F60FC8">
        <w:rPr>
          <w:rFonts w:ascii="Times New Roman" w:hAnsi="Times New Roman"/>
          <w:sz w:val="28"/>
          <w:szCs w:val="28"/>
        </w:rPr>
        <w:t>октор филологических наук,</w:t>
      </w:r>
      <w:r w:rsidR="00F60FC8">
        <w:rPr>
          <w:rFonts w:ascii="Times New Roman" w:hAnsi="Times New Roman"/>
          <w:sz w:val="28"/>
          <w:szCs w:val="28"/>
        </w:rPr>
        <w:t xml:space="preserve"> профессор,</w:t>
      </w:r>
      <w:r w:rsidRPr="00F60FC8">
        <w:rPr>
          <w:rFonts w:ascii="Times New Roman" w:hAnsi="Times New Roman"/>
          <w:sz w:val="28"/>
          <w:szCs w:val="28"/>
        </w:rPr>
        <w:t xml:space="preserve"> сотрудник </w:t>
      </w:r>
      <w:hyperlink r:id="rId9" w:history="1">
        <w:r w:rsidRPr="00F60FC8">
          <w:rPr>
            <w:rFonts w:ascii="Times New Roman" w:hAnsi="Times New Roman"/>
            <w:sz w:val="28"/>
            <w:szCs w:val="28"/>
          </w:rPr>
          <w:t>кафедры русского языка и литературы</w:t>
        </w:r>
      </w:hyperlink>
      <w:r w:rsidRPr="00F60FC8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F60FC8">
          <w:rPr>
            <w:rFonts w:ascii="Times New Roman" w:hAnsi="Times New Roman"/>
            <w:sz w:val="28"/>
            <w:szCs w:val="28"/>
          </w:rPr>
          <w:t>историко-филологического факультет</w:t>
        </w:r>
      </w:hyperlink>
      <w:r w:rsidRPr="00F60FC8">
        <w:rPr>
          <w:rFonts w:ascii="Times New Roman" w:hAnsi="Times New Roman"/>
          <w:sz w:val="28"/>
          <w:szCs w:val="28"/>
        </w:rPr>
        <w:t xml:space="preserve">а </w:t>
      </w:r>
      <w:r w:rsidR="00F60FC8">
        <w:rPr>
          <w:rFonts w:ascii="Times New Roman" w:hAnsi="Times New Roman"/>
          <w:sz w:val="28"/>
          <w:szCs w:val="28"/>
        </w:rPr>
        <w:t xml:space="preserve">АФ ННГУ им. Н.И. </w:t>
      </w:r>
      <w:r w:rsidRPr="00F60FC8">
        <w:rPr>
          <w:rFonts w:ascii="Times New Roman" w:hAnsi="Times New Roman"/>
          <w:sz w:val="28"/>
          <w:szCs w:val="28"/>
        </w:rPr>
        <w:t>Лобачевского.</w:t>
      </w:r>
    </w:p>
    <w:p w:rsidR="00F60FC8" w:rsidRDefault="00F60FC8" w:rsidP="00F60FC8">
      <w:pPr>
        <w:spacing w:after="0"/>
        <w:ind w:leftChars="200" w:left="440"/>
        <w:jc w:val="both"/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SimSun" w:hAnsi="Times New Roman"/>
          <w:color w:val="2C2D2E"/>
          <w:sz w:val="28"/>
          <w:szCs w:val="28"/>
          <w:shd w:val="clear" w:color="auto" w:fill="FFFFFF"/>
        </w:rPr>
        <w:t>«</w:t>
      </w:r>
      <w:r w:rsidR="00A1061D" w:rsidRPr="00F60FC8"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  <w:t xml:space="preserve">Система </w:t>
      </w:r>
      <w:r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A1061D" w:rsidRPr="00F60FC8"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  <w:t xml:space="preserve">национального </w:t>
      </w:r>
      <w:r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A1061D" w:rsidRPr="00F60FC8"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  <w:t xml:space="preserve">воспитания </w:t>
      </w:r>
      <w:r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A1061D" w:rsidRPr="00F60FC8"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  <w:t xml:space="preserve">в </w:t>
      </w:r>
      <w:r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A1061D" w:rsidRPr="00F60FC8"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  <w:t xml:space="preserve">работе </w:t>
      </w:r>
    </w:p>
    <w:p w:rsidR="0073558E" w:rsidRPr="00F60FC8" w:rsidRDefault="00F60FC8" w:rsidP="00F60FC8">
      <w:pPr>
        <w:spacing w:after="0"/>
        <w:ind w:leftChars="200" w:left="440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  <w:t xml:space="preserve">  </w:t>
      </w:r>
      <w:r w:rsidR="00A1061D" w:rsidRPr="00F60FC8"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  <w:t>И. А. Ильина «Путь духовного обновления».</w:t>
      </w:r>
    </w:p>
    <w:p w:rsidR="0073558E" w:rsidRPr="00F60FC8" w:rsidRDefault="00A1061D" w:rsidP="00F60FC8">
      <w:pPr>
        <w:numPr>
          <w:ilvl w:val="0"/>
          <w:numId w:val="2"/>
        </w:numPr>
        <w:tabs>
          <w:tab w:val="clear" w:pos="425"/>
        </w:tabs>
        <w:jc w:val="both"/>
        <w:rPr>
          <w:rFonts w:ascii="Times New Roman" w:hAnsi="Times New Roman"/>
          <w:sz w:val="28"/>
          <w:szCs w:val="28"/>
        </w:rPr>
      </w:pPr>
      <w:r w:rsidRPr="00F60FC8">
        <w:rPr>
          <w:rFonts w:ascii="Times New Roman" w:hAnsi="Times New Roman"/>
          <w:sz w:val="28"/>
          <w:szCs w:val="28"/>
        </w:rPr>
        <w:t>Андронов Алексей Сергеевич</w:t>
      </w:r>
      <w:r w:rsidR="00F60FC8">
        <w:rPr>
          <w:rFonts w:ascii="Times New Roman" w:hAnsi="Times New Roman"/>
          <w:sz w:val="28"/>
          <w:szCs w:val="28"/>
        </w:rPr>
        <w:t>, с</w:t>
      </w:r>
      <w:r w:rsidRPr="00F60FC8">
        <w:rPr>
          <w:rFonts w:ascii="Times New Roman" w:hAnsi="Times New Roman"/>
          <w:sz w:val="28"/>
          <w:szCs w:val="28"/>
        </w:rPr>
        <w:t xml:space="preserve">тарший научный сотрудник МУЗЕЯ РУССКОГО ПАТРИАРШЕСТВА </w:t>
      </w:r>
      <w:r w:rsidR="001A6AD4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Pr="00F60FC8">
        <w:rPr>
          <w:rFonts w:ascii="Times New Roman" w:hAnsi="Times New Roman"/>
          <w:sz w:val="28"/>
          <w:szCs w:val="28"/>
        </w:rPr>
        <w:t>г. Арзамас</w:t>
      </w:r>
    </w:p>
    <w:p w:rsidR="0073558E" w:rsidRDefault="00F60FC8">
      <w:pPr>
        <w:ind w:leftChars="200" w:left="440"/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«</w:t>
      </w:r>
      <w:r w:rsidR="00A1061D" w:rsidRPr="00F60FC8">
        <w:rPr>
          <w:rFonts w:ascii="Times New Roman" w:hAnsi="Times New Roman"/>
          <w:sz w:val="28"/>
          <w:szCs w:val="28"/>
        </w:rPr>
        <w:t xml:space="preserve"> </w:t>
      </w:r>
      <w:r w:rsidR="00A1061D" w:rsidRPr="00F60FC8"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  <w:t>Музейная педагогика</w:t>
      </w:r>
      <w:r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  <w:t>».</w:t>
      </w:r>
    </w:p>
    <w:p w:rsidR="0025096D" w:rsidRDefault="0025096D">
      <w:pPr>
        <w:ind w:leftChars="200" w:left="440"/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</w:pPr>
    </w:p>
    <w:p w:rsidR="0025096D" w:rsidRPr="00F60FC8" w:rsidRDefault="0025096D">
      <w:pPr>
        <w:ind w:leftChars="200" w:left="440"/>
        <w:rPr>
          <w:rFonts w:ascii="Times New Roman" w:hAnsi="Times New Roman"/>
          <w:sz w:val="28"/>
          <w:szCs w:val="28"/>
        </w:rPr>
      </w:pPr>
    </w:p>
    <w:p w:rsidR="0073558E" w:rsidRPr="00F60FC8" w:rsidRDefault="00A1061D" w:rsidP="00F60FC8">
      <w:pPr>
        <w:numPr>
          <w:ilvl w:val="0"/>
          <w:numId w:val="2"/>
        </w:numPr>
        <w:tabs>
          <w:tab w:val="clear" w:pos="425"/>
        </w:tabs>
        <w:jc w:val="both"/>
        <w:rPr>
          <w:rFonts w:ascii="Times New Roman" w:hAnsi="Times New Roman"/>
          <w:sz w:val="28"/>
          <w:szCs w:val="28"/>
        </w:rPr>
      </w:pPr>
      <w:r w:rsidRPr="00F60FC8">
        <w:rPr>
          <w:rFonts w:ascii="Times New Roman" w:hAnsi="Times New Roman"/>
          <w:sz w:val="28"/>
          <w:szCs w:val="28"/>
        </w:rPr>
        <w:t>Балахонова Ирина Николаевна</w:t>
      </w:r>
      <w:r w:rsidR="00F60FC8">
        <w:rPr>
          <w:rFonts w:ascii="Times New Roman" w:hAnsi="Times New Roman"/>
          <w:sz w:val="28"/>
          <w:szCs w:val="28"/>
        </w:rPr>
        <w:t xml:space="preserve">, </w:t>
      </w:r>
      <w:r w:rsidRPr="00F60FC8">
        <w:rPr>
          <w:rFonts w:ascii="Times New Roman" w:hAnsi="Times New Roman"/>
          <w:sz w:val="28"/>
          <w:szCs w:val="28"/>
        </w:rPr>
        <w:t xml:space="preserve"> </w:t>
      </w:r>
      <w:r w:rsidR="00F60FC8">
        <w:rPr>
          <w:rFonts w:ascii="Times New Roman" w:hAnsi="Times New Roman"/>
          <w:sz w:val="28"/>
          <w:szCs w:val="28"/>
        </w:rPr>
        <w:t>у</w:t>
      </w:r>
      <w:r w:rsidRPr="00F60FC8">
        <w:rPr>
          <w:rFonts w:ascii="Times New Roman" w:hAnsi="Times New Roman"/>
          <w:sz w:val="28"/>
          <w:szCs w:val="28"/>
        </w:rPr>
        <w:t>читель истории и обществознания МБОУ СШ № 7 им. А.П. Гайдара</w:t>
      </w:r>
      <w:r w:rsidR="0025096D">
        <w:rPr>
          <w:rFonts w:ascii="Times New Roman" w:hAnsi="Times New Roman"/>
          <w:sz w:val="28"/>
          <w:szCs w:val="28"/>
        </w:rPr>
        <w:t>.</w:t>
      </w:r>
      <w:r w:rsidRPr="00F60FC8">
        <w:rPr>
          <w:rFonts w:ascii="Times New Roman" w:hAnsi="Times New Roman"/>
          <w:sz w:val="28"/>
          <w:szCs w:val="28"/>
        </w:rPr>
        <w:t xml:space="preserve"> </w:t>
      </w:r>
    </w:p>
    <w:p w:rsidR="0073558E" w:rsidRPr="00F60FC8" w:rsidRDefault="00F60FC8" w:rsidP="00F60FC8">
      <w:pPr>
        <w:ind w:leftChars="200" w:left="440"/>
        <w:jc w:val="both"/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</w:pPr>
      <w:r w:rsidRPr="00F60FC8"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A1061D" w:rsidRPr="00F60FC8"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  <w:t>«Гражданско-патриотическое воспитание учащихся на основе культурно-исторического наследия России</w:t>
      </w:r>
      <w:r w:rsidR="00630215"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  <w:t>».</w:t>
      </w:r>
      <w:r w:rsidR="00A1061D" w:rsidRPr="00F60FC8"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  <w:t xml:space="preserve"> (</w:t>
      </w:r>
      <w:r w:rsidR="00630215"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  <w:t>И</w:t>
      </w:r>
      <w:r w:rsidR="00A1061D" w:rsidRPr="00F60FC8"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  <w:t>з опыта работы МБОУ СШ №7 им. А.П. Гайдара).</w:t>
      </w:r>
    </w:p>
    <w:p w:rsidR="0073558E" w:rsidRPr="00F60FC8" w:rsidRDefault="00A1061D" w:rsidP="00F60FC8">
      <w:pPr>
        <w:numPr>
          <w:ilvl w:val="0"/>
          <w:numId w:val="2"/>
        </w:numPr>
        <w:tabs>
          <w:tab w:val="clear" w:pos="425"/>
        </w:tabs>
        <w:jc w:val="both"/>
        <w:rPr>
          <w:rFonts w:ascii="Times New Roman" w:hAnsi="Times New Roman"/>
          <w:sz w:val="28"/>
          <w:szCs w:val="28"/>
        </w:rPr>
      </w:pPr>
      <w:r w:rsidRPr="00F60FC8">
        <w:rPr>
          <w:rFonts w:ascii="Times New Roman" w:hAnsi="Times New Roman"/>
          <w:sz w:val="28"/>
          <w:szCs w:val="28"/>
        </w:rPr>
        <w:t>Колотовкина Светлана Геннадьевна</w:t>
      </w:r>
      <w:r w:rsidR="00630215">
        <w:rPr>
          <w:rFonts w:ascii="Times New Roman" w:hAnsi="Times New Roman"/>
          <w:sz w:val="28"/>
          <w:szCs w:val="28"/>
        </w:rPr>
        <w:t>,</w:t>
      </w:r>
      <w:r w:rsidRPr="00F60FC8">
        <w:rPr>
          <w:rFonts w:ascii="Times New Roman" w:hAnsi="Times New Roman"/>
          <w:sz w:val="28"/>
          <w:szCs w:val="28"/>
        </w:rPr>
        <w:t xml:space="preserve"> учитель истории и обществознания МБОУ «Лицей» </w:t>
      </w:r>
    </w:p>
    <w:p w:rsidR="0073558E" w:rsidRPr="00630215" w:rsidRDefault="00630215" w:rsidP="00F60FC8">
      <w:pPr>
        <w:ind w:leftChars="200" w:left="440"/>
        <w:jc w:val="both"/>
        <w:rPr>
          <w:rFonts w:ascii="Times New Roman" w:hAnsi="Times New Roman"/>
          <w:sz w:val="28"/>
          <w:szCs w:val="28"/>
        </w:rPr>
      </w:pPr>
      <w:r w:rsidRPr="00630215">
        <w:rPr>
          <w:rFonts w:ascii="Times New Roman" w:hAnsi="Times New Roman"/>
          <w:sz w:val="28"/>
          <w:szCs w:val="28"/>
        </w:rPr>
        <w:t>«</w:t>
      </w:r>
      <w:r w:rsidR="00A1061D" w:rsidRPr="00630215"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  <w:t xml:space="preserve">Формирование духовных ценностей и патриотического сознания через изучение историко-культурного наследия малой родины»  (в рамках реализации ДООП </w:t>
      </w:r>
      <w:r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  <w:t>«</w:t>
      </w:r>
      <w:r w:rsidR="00A1061D" w:rsidRPr="00630215"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  <w:t>Историческое краеведение. Нижегородский край в XIX - XX веках</w:t>
      </w:r>
      <w:r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  <w:t>»</w:t>
      </w:r>
      <w:r w:rsidR="00A1061D" w:rsidRPr="00630215"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  <w:t>).</w:t>
      </w:r>
    </w:p>
    <w:p w:rsidR="0073558E" w:rsidRPr="00F60FC8" w:rsidRDefault="00A1061D" w:rsidP="00F60FC8">
      <w:pPr>
        <w:numPr>
          <w:ilvl w:val="0"/>
          <w:numId w:val="2"/>
        </w:numPr>
        <w:tabs>
          <w:tab w:val="clear" w:pos="425"/>
        </w:tabs>
        <w:jc w:val="both"/>
        <w:rPr>
          <w:rFonts w:ascii="Times New Roman" w:hAnsi="Times New Roman"/>
          <w:sz w:val="28"/>
          <w:szCs w:val="28"/>
        </w:rPr>
      </w:pPr>
      <w:r w:rsidRPr="00F60FC8">
        <w:rPr>
          <w:rFonts w:ascii="Times New Roman" w:hAnsi="Times New Roman"/>
          <w:sz w:val="28"/>
          <w:szCs w:val="28"/>
        </w:rPr>
        <w:t xml:space="preserve"> Жеребятьева Ольга Ивановна</w:t>
      </w:r>
      <w:r w:rsidR="00630215">
        <w:rPr>
          <w:rFonts w:ascii="Times New Roman" w:hAnsi="Times New Roman"/>
          <w:sz w:val="28"/>
          <w:szCs w:val="28"/>
        </w:rPr>
        <w:t>,</w:t>
      </w:r>
      <w:r w:rsidRPr="00F60FC8">
        <w:rPr>
          <w:rFonts w:ascii="Times New Roman" w:hAnsi="Times New Roman"/>
          <w:sz w:val="28"/>
          <w:szCs w:val="28"/>
        </w:rPr>
        <w:t xml:space="preserve"> учитель английского языка МБОУ «Лицей»</w:t>
      </w:r>
    </w:p>
    <w:p w:rsidR="0073558E" w:rsidRPr="00630215" w:rsidRDefault="00A1061D" w:rsidP="00F60FC8">
      <w:pPr>
        <w:ind w:leftChars="200" w:left="440"/>
        <w:jc w:val="both"/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</w:pPr>
      <w:r w:rsidRPr="00630215">
        <w:rPr>
          <w:rStyle w:val="a3"/>
          <w:rFonts w:ascii="Times New Roman" w:eastAsia="SimSun" w:hAnsi="Times New Roman"/>
          <w:color w:val="2C2D2E"/>
          <w:sz w:val="28"/>
          <w:szCs w:val="28"/>
          <w:shd w:val="clear" w:color="auto" w:fill="FFFFFF"/>
        </w:rPr>
        <w:t>«Система проектной деятельности в формировании духовного и нравственного идеала современных подростков».</w:t>
      </w:r>
    </w:p>
    <w:p w:rsidR="0073558E" w:rsidRPr="00F60FC8" w:rsidRDefault="0073558E" w:rsidP="00F60FC8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73558E" w:rsidRDefault="0073558E">
      <w:pPr>
        <w:jc w:val="center"/>
        <w:rPr>
          <w:rFonts w:ascii="Times New Roman" w:hAnsi="Times New Roman"/>
          <w:sz w:val="28"/>
          <w:szCs w:val="28"/>
        </w:rPr>
      </w:pPr>
    </w:p>
    <w:p w:rsidR="0073558E" w:rsidRDefault="0073558E"/>
    <w:sectPr w:rsidR="0073558E" w:rsidSect="00F60FC8">
      <w:pgSz w:w="16838" w:h="11906" w:orient="landscape"/>
      <w:pgMar w:top="709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33F" w:rsidRDefault="0098533F">
      <w:pPr>
        <w:spacing w:line="240" w:lineRule="auto"/>
      </w:pPr>
      <w:r>
        <w:separator/>
      </w:r>
    </w:p>
  </w:endnote>
  <w:endnote w:type="continuationSeparator" w:id="0">
    <w:p w:rsidR="0098533F" w:rsidRDefault="00985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33F" w:rsidRDefault="0098533F">
      <w:pPr>
        <w:spacing w:after="0"/>
      </w:pPr>
      <w:r>
        <w:separator/>
      </w:r>
    </w:p>
  </w:footnote>
  <w:footnote w:type="continuationSeparator" w:id="0">
    <w:p w:rsidR="0098533F" w:rsidRDefault="009853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50AB"/>
    <w:multiLevelType w:val="singleLevel"/>
    <w:tmpl w:val="157950A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2AF5809A"/>
    <w:multiLevelType w:val="singleLevel"/>
    <w:tmpl w:val="2AF5809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73"/>
    <w:rsid w:val="000E62B5"/>
    <w:rsid w:val="001A6AD4"/>
    <w:rsid w:val="0025096D"/>
    <w:rsid w:val="00563664"/>
    <w:rsid w:val="00630215"/>
    <w:rsid w:val="006E21E9"/>
    <w:rsid w:val="0073558E"/>
    <w:rsid w:val="007D33DD"/>
    <w:rsid w:val="0098533F"/>
    <w:rsid w:val="00992C73"/>
    <w:rsid w:val="00A1061D"/>
    <w:rsid w:val="00D657F4"/>
    <w:rsid w:val="00F60FC8"/>
    <w:rsid w:val="105454D3"/>
    <w:rsid w:val="2908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7C27"/>
  <w15:docId w15:val="{04B5B3DE-D779-43D5-A22F-B32256A7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erson.unn.ru/?p=022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son.unn.ru/?p=0250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dcterms:created xsi:type="dcterms:W3CDTF">2017-04-06T08:35:00Z</dcterms:created>
  <dcterms:modified xsi:type="dcterms:W3CDTF">2022-02-22T11:03:00Z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9E673B6BA55B4EE284BEA4F95F0B2751</vt:lpwstr>
  </property>
</Properties>
</file>