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F5" w:rsidRPr="00BE1933" w:rsidRDefault="00FF50F5" w:rsidP="00FF50F5">
      <w:pPr>
        <w:spacing w:before="1" w:line="298" w:lineRule="exact"/>
        <w:ind w:left="1160" w:right="11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933">
        <w:rPr>
          <w:rFonts w:ascii="Times New Roman" w:hAnsi="Times New Roman" w:cs="Times New Roman"/>
          <w:b/>
          <w:color w:val="17365D"/>
          <w:sz w:val="24"/>
          <w:szCs w:val="24"/>
        </w:rPr>
        <w:t>Положение оЕпархиальномконкурседетскогоизобразительноготворчества</w:t>
      </w:r>
    </w:p>
    <w:p w:rsidR="00FF50F5" w:rsidRPr="00BE1933" w:rsidRDefault="00FF50F5" w:rsidP="00FF50F5">
      <w:pPr>
        <w:pStyle w:val="1"/>
        <w:spacing w:line="298" w:lineRule="exact"/>
        <w:ind w:right="1133"/>
        <w:jc w:val="center"/>
        <w:rPr>
          <w:sz w:val="24"/>
          <w:szCs w:val="24"/>
        </w:rPr>
      </w:pPr>
      <w:r w:rsidRPr="00BE1933">
        <w:rPr>
          <w:color w:val="17365D"/>
          <w:sz w:val="24"/>
          <w:szCs w:val="24"/>
        </w:rPr>
        <w:t>«Несущие</w:t>
      </w:r>
      <w:r w:rsidR="00F639F1">
        <w:rPr>
          <w:color w:val="17365D"/>
          <w:sz w:val="24"/>
          <w:szCs w:val="24"/>
        </w:rPr>
        <w:t xml:space="preserve"> </w:t>
      </w:r>
      <w:r w:rsidRPr="00BE1933">
        <w:rPr>
          <w:color w:val="17365D"/>
          <w:sz w:val="24"/>
          <w:szCs w:val="24"/>
        </w:rPr>
        <w:t>свет</w:t>
      </w:r>
      <w:r w:rsidR="00F639F1">
        <w:rPr>
          <w:color w:val="17365D"/>
          <w:sz w:val="24"/>
          <w:szCs w:val="24"/>
        </w:rPr>
        <w:t xml:space="preserve"> </w:t>
      </w:r>
      <w:r w:rsidRPr="00BE1933">
        <w:rPr>
          <w:color w:val="17365D"/>
          <w:sz w:val="24"/>
          <w:szCs w:val="24"/>
        </w:rPr>
        <w:t>Православия».</w:t>
      </w:r>
    </w:p>
    <w:p w:rsidR="00FF50F5" w:rsidRPr="00BE1933" w:rsidRDefault="00FF50F5" w:rsidP="00FF50F5">
      <w:pPr>
        <w:pStyle w:val="a4"/>
        <w:spacing w:before="130" w:line="276" w:lineRule="auto"/>
        <w:ind w:left="154" w:right="116" w:firstLine="707"/>
        <w:jc w:val="both"/>
        <w:rPr>
          <w:sz w:val="24"/>
          <w:szCs w:val="24"/>
        </w:rPr>
      </w:pPr>
      <w:r w:rsidRPr="00BE1933">
        <w:rPr>
          <w:sz w:val="24"/>
          <w:szCs w:val="24"/>
        </w:rPr>
        <w:t>Конкурс детского изобразительного творчества проводится отделом культуры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Нижегородской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епархии,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Центральной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городской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детской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библиотекой</w:t>
      </w:r>
      <w:r w:rsidR="00D55077">
        <w:rPr>
          <w:sz w:val="24"/>
          <w:szCs w:val="24"/>
        </w:rPr>
        <w:t xml:space="preserve"> </w:t>
      </w:r>
      <w:proofErr w:type="spellStart"/>
      <w:r w:rsidRPr="00BE1933">
        <w:rPr>
          <w:sz w:val="24"/>
          <w:szCs w:val="24"/>
        </w:rPr>
        <w:t>им.А.М.Горького</w:t>
      </w:r>
      <w:proofErr w:type="spellEnd"/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г</w:t>
      </w:r>
      <w:proofErr w:type="gramStart"/>
      <w:r w:rsidRPr="00BE1933">
        <w:rPr>
          <w:sz w:val="24"/>
          <w:szCs w:val="24"/>
        </w:rPr>
        <w:t>.Н</w:t>
      </w:r>
      <w:proofErr w:type="gramEnd"/>
      <w:r w:rsidRPr="00BE1933">
        <w:rPr>
          <w:sz w:val="24"/>
          <w:szCs w:val="24"/>
        </w:rPr>
        <w:t>ижнего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Новгорода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(далее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ЦГДБ)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и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Нижегородской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государственной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областной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детской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библиотекой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имени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Т.А.Мавриной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(далее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НГОДБ)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в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рамках</w:t>
      </w:r>
      <w:r w:rsidR="008D2063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празднования</w:t>
      </w:r>
      <w:r w:rsidR="008D2063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Дня</w:t>
      </w:r>
      <w:r w:rsidR="008D2063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памяти</w:t>
      </w:r>
      <w:r w:rsidR="008D2063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равноапостольных</w:t>
      </w:r>
      <w:r w:rsidR="008D2063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Кирилла</w:t>
      </w:r>
      <w:r w:rsidR="008D2063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и</w:t>
      </w:r>
      <w:r w:rsidR="008D2063">
        <w:rPr>
          <w:sz w:val="24"/>
          <w:szCs w:val="24"/>
        </w:rPr>
        <w:t xml:space="preserve"> </w:t>
      </w:r>
      <w:proofErr w:type="spellStart"/>
      <w:r w:rsidRPr="00BE1933">
        <w:rPr>
          <w:sz w:val="24"/>
          <w:szCs w:val="24"/>
        </w:rPr>
        <w:t>Мефодия</w:t>
      </w:r>
      <w:proofErr w:type="spellEnd"/>
      <w:r w:rsidRPr="00BE1933">
        <w:rPr>
          <w:sz w:val="24"/>
          <w:szCs w:val="24"/>
        </w:rPr>
        <w:t>,</w:t>
      </w:r>
      <w:r w:rsidR="008D2063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Дня</w:t>
      </w:r>
      <w:r w:rsidR="008D2063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славянской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письменности и культуры. Тема конкурса в 2023 году: «Несущие свет Православия».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Конкурс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посвящается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следующим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юбилейным</w:t>
      </w:r>
      <w:r w:rsidR="008E2632">
        <w:rPr>
          <w:sz w:val="24"/>
          <w:szCs w:val="24"/>
        </w:rPr>
        <w:t xml:space="preserve">  </w:t>
      </w:r>
      <w:r w:rsidRPr="00BE1933">
        <w:rPr>
          <w:sz w:val="24"/>
          <w:szCs w:val="24"/>
        </w:rPr>
        <w:t>датам: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1045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лет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со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дня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рождения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благоверного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великого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князя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Ярослава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Мудрого;</w:t>
      </w:r>
      <w:bookmarkStart w:id="0" w:name="_GoBack"/>
      <w:bookmarkEnd w:id="0"/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1160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лет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со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времени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создания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славянской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азбуки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святыми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равноапостольными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Кириллом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и</w:t>
      </w:r>
      <w:r w:rsidR="008E2632">
        <w:rPr>
          <w:sz w:val="24"/>
          <w:szCs w:val="24"/>
        </w:rPr>
        <w:t xml:space="preserve"> </w:t>
      </w:r>
      <w:proofErr w:type="spellStart"/>
      <w:r w:rsidRPr="00BE1933">
        <w:rPr>
          <w:sz w:val="24"/>
          <w:szCs w:val="24"/>
        </w:rPr>
        <w:t>Мефодием</w:t>
      </w:r>
      <w:proofErr w:type="spellEnd"/>
      <w:r w:rsidRPr="00BE1933">
        <w:rPr>
          <w:sz w:val="24"/>
          <w:szCs w:val="24"/>
        </w:rPr>
        <w:t>;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20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лет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 xml:space="preserve">служения митрополита Нижегородского и </w:t>
      </w:r>
      <w:proofErr w:type="spellStart"/>
      <w:r w:rsidRPr="00BE1933">
        <w:rPr>
          <w:sz w:val="24"/>
          <w:szCs w:val="24"/>
        </w:rPr>
        <w:t>Арзамасского</w:t>
      </w:r>
      <w:proofErr w:type="spellEnd"/>
      <w:r w:rsidRPr="00BE1933">
        <w:rPr>
          <w:sz w:val="24"/>
          <w:szCs w:val="24"/>
        </w:rPr>
        <w:t xml:space="preserve"> Георгия на </w:t>
      </w:r>
      <w:proofErr w:type="spellStart"/>
      <w:r w:rsidRPr="00BE1933">
        <w:rPr>
          <w:sz w:val="24"/>
          <w:szCs w:val="24"/>
        </w:rPr>
        <w:t>Нижегородскойземле</w:t>
      </w:r>
      <w:proofErr w:type="spellEnd"/>
      <w:r w:rsidRPr="00BE1933">
        <w:rPr>
          <w:sz w:val="24"/>
          <w:szCs w:val="24"/>
        </w:rPr>
        <w:t>.</w:t>
      </w:r>
    </w:p>
    <w:p w:rsidR="00FF50F5" w:rsidRPr="00BE1933" w:rsidRDefault="00FF50F5" w:rsidP="00FF50F5">
      <w:pPr>
        <w:pStyle w:val="a6"/>
        <w:numPr>
          <w:ilvl w:val="0"/>
          <w:numId w:val="9"/>
        </w:numPr>
        <w:tabs>
          <w:tab w:val="left" w:pos="3143"/>
        </w:tabs>
        <w:spacing w:before="186"/>
        <w:jc w:val="left"/>
        <w:rPr>
          <w:sz w:val="24"/>
          <w:szCs w:val="24"/>
        </w:rPr>
      </w:pPr>
      <w:r w:rsidRPr="00BE1933">
        <w:rPr>
          <w:sz w:val="24"/>
          <w:szCs w:val="24"/>
        </w:rPr>
        <w:t>УЧРЕДИТЕЛИИОРГАНИЗАТОРЫ</w:t>
      </w:r>
    </w:p>
    <w:p w:rsidR="00FF50F5" w:rsidRPr="00BE1933" w:rsidRDefault="00FF50F5" w:rsidP="00FF50F5">
      <w:pPr>
        <w:pStyle w:val="a6"/>
        <w:numPr>
          <w:ilvl w:val="1"/>
          <w:numId w:val="8"/>
        </w:numPr>
        <w:tabs>
          <w:tab w:val="left" w:pos="861"/>
          <w:tab w:val="left" w:pos="862"/>
        </w:tabs>
        <w:spacing w:before="183"/>
        <w:rPr>
          <w:sz w:val="24"/>
          <w:szCs w:val="24"/>
        </w:rPr>
      </w:pPr>
      <w:r w:rsidRPr="00BE1933">
        <w:rPr>
          <w:sz w:val="24"/>
          <w:szCs w:val="24"/>
        </w:rPr>
        <w:t>Учредитель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Конкурса –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Нижегородская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епархия.</w:t>
      </w:r>
    </w:p>
    <w:p w:rsidR="00FF50F5" w:rsidRPr="00BE1933" w:rsidRDefault="00FF50F5" w:rsidP="00FF50F5">
      <w:pPr>
        <w:pStyle w:val="a6"/>
        <w:numPr>
          <w:ilvl w:val="1"/>
          <w:numId w:val="8"/>
        </w:numPr>
        <w:tabs>
          <w:tab w:val="left" w:pos="861"/>
          <w:tab w:val="left" w:pos="862"/>
        </w:tabs>
        <w:spacing w:before="45" w:line="278" w:lineRule="auto"/>
        <w:ind w:left="154" w:right="122" w:firstLine="0"/>
        <w:rPr>
          <w:sz w:val="24"/>
          <w:szCs w:val="24"/>
        </w:rPr>
      </w:pPr>
      <w:r w:rsidRPr="00BE1933">
        <w:rPr>
          <w:sz w:val="24"/>
          <w:szCs w:val="24"/>
        </w:rPr>
        <w:t>Организаторы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Конкурса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–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Отдел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культуры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Нижегородской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епархии,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ЦГДБ,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НГОДБ, благочиния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Нижегородской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епархии.</w:t>
      </w:r>
    </w:p>
    <w:p w:rsidR="00FF50F5" w:rsidRPr="00BE1933" w:rsidRDefault="00FF50F5" w:rsidP="00FF50F5">
      <w:pPr>
        <w:pStyle w:val="a6"/>
        <w:numPr>
          <w:ilvl w:val="0"/>
          <w:numId w:val="9"/>
        </w:numPr>
        <w:tabs>
          <w:tab w:val="left" w:pos="4161"/>
        </w:tabs>
        <w:spacing w:before="180"/>
        <w:ind w:left="4160"/>
        <w:jc w:val="left"/>
        <w:rPr>
          <w:sz w:val="24"/>
          <w:szCs w:val="24"/>
        </w:rPr>
      </w:pPr>
      <w:r w:rsidRPr="00BE1933">
        <w:rPr>
          <w:sz w:val="24"/>
          <w:szCs w:val="24"/>
        </w:rPr>
        <w:t>ЦЕЛИ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И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ЗАДАЧИ</w:t>
      </w:r>
    </w:p>
    <w:p w:rsidR="00FF50F5" w:rsidRPr="00BE1933" w:rsidRDefault="00FF50F5" w:rsidP="00FF50F5">
      <w:pPr>
        <w:pStyle w:val="a6"/>
        <w:numPr>
          <w:ilvl w:val="1"/>
          <w:numId w:val="7"/>
        </w:numPr>
        <w:tabs>
          <w:tab w:val="left" w:pos="861"/>
          <w:tab w:val="left" w:pos="862"/>
        </w:tabs>
        <w:spacing w:before="183"/>
        <w:rPr>
          <w:sz w:val="24"/>
          <w:szCs w:val="24"/>
        </w:rPr>
      </w:pPr>
      <w:r w:rsidRPr="00BE1933">
        <w:rPr>
          <w:sz w:val="24"/>
          <w:szCs w:val="24"/>
        </w:rPr>
        <w:t>Конкурс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детского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творчества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направлен</w:t>
      </w:r>
      <w:r w:rsidR="008E2632">
        <w:rPr>
          <w:sz w:val="24"/>
          <w:szCs w:val="24"/>
        </w:rPr>
        <w:t xml:space="preserve"> </w:t>
      </w:r>
      <w:proofErr w:type="gramStart"/>
      <w:r w:rsidRPr="00BE1933">
        <w:rPr>
          <w:sz w:val="24"/>
          <w:szCs w:val="24"/>
        </w:rPr>
        <w:t>на</w:t>
      </w:r>
      <w:proofErr w:type="gramEnd"/>
      <w:r w:rsidRPr="00BE1933">
        <w:rPr>
          <w:sz w:val="24"/>
          <w:szCs w:val="24"/>
        </w:rPr>
        <w:t>:</w:t>
      </w:r>
    </w:p>
    <w:p w:rsidR="00FF50F5" w:rsidRPr="00BE1933" w:rsidRDefault="00FF50F5" w:rsidP="00FF50F5">
      <w:pPr>
        <w:pStyle w:val="a6"/>
        <w:numPr>
          <w:ilvl w:val="2"/>
          <w:numId w:val="7"/>
        </w:numPr>
        <w:tabs>
          <w:tab w:val="left" w:pos="1233"/>
          <w:tab w:val="left" w:pos="1234"/>
          <w:tab w:val="left" w:pos="2550"/>
          <w:tab w:val="left" w:pos="4373"/>
          <w:tab w:val="left" w:pos="6162"/>
          <w:tab w:val="left" w:pos="6592"/>
          <w:tab w:val="left" w:pos="8635"/>
        </w:tabs>
        <w:spacing w:before="45" w:line="273" w:lineRule="auto"/>
        <w:ind w:right="122"/>
        <w:rPr>
          <w:sz w:val="24"/>
          <w:szCs w:val="24"/>
        </w:rPr>
      </w:pPr>
      <w:r w:rsidRPr="00BE1933">
        <w:rPr>
          <w:sz w:val="24"/>
          <w:szCs w:val="24"/>
        </w:rPr>
        <w:t>духовное</w:t>
      </w:r>
      <w:r w:rsidRPr="00BE1933">
        <w:rPr>
          <w:sz w:val="24"/>
          <w:szCs w:val="24"/>
        </w:rPr>
        <w:tab/>
        <w:t>просвещение,</w:t>
      </w:r>
      <w:r w:rsidRPr="00BE1933">
        <w:rPr>
          <w:sz w:val="24"/>
          <w:szCs w:val="24"/>
        </w:rPr>
        <w:tab/>
        <w:t>нравственное</w:t>
      </w:r>
      <w:r w:rsidRPr="00BE1933">
        <w:rPr>
          <w:sz w:val="24"/>
          <w:szCs w:val="24"/>
        </w:rPr>
        <w:tab/>
        <w:t>и</w:t>
      </w:r>
      <w:r w:rsidRPr="00BE1933">
        <w:rPr>
          <w:sz w:val="24"/>
          <w:szCs w:val="24"/>
        </w:rPr>
        <w:tab/>
        <w:t>патриотическое</w:t>
      </w:r>
      <w:r w:rsidRPr="00BE1933">
        <w:rPr>
          <w:sz w:val="24"/>
          <w:szCs w:val="24"/>
        </w:rPr>
        <w:tab/>
      </w:r>
      <w:r w:rsidRPr="00BE1933">
        <w:rPr>
          <w:spacing w:val="-1"/>
          <w:sz w:val="24"/>
          <w:szCs w:val="24"/>
        </w:rPr>
        <w:t>воспитание</w:t>
      </w:r>
      <w:r w:rsidR="008E2632">
        <w:rPr>
          <w:spacing w:val="-1"/>
          <w:sz w:val="24"/>
          <w:szCs w:val="24"/>
        </w:rPr>
        <w:t xml:space="preserve"> </w:t>
      </w:r>
      <w:r w:rsidRPr="00BE1933">
        <w:rPr>
          <w:sz w:val="24"/>
          <w:szCs w:val="24"/>
        </w:rPr>
        <w:t>подрастающего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поколения;</w:t>
      </w:r>
    </w:p>
    <w:p w:rsidR="00FF50F5" w:rsidRPr="00BE1933" w:rsidRDefault="00FF50F5" w:rsidP="00FF50F5">
      <w:pPr>
        <w:pStyle w:val="a6"/>
        <w:numPr>
          <w:ilvl w:val="2"/>
          <w:numId w:val="7"/>
        </w:numPr>
        <w:tabs>
          <w:tab w:val="left" w:pos="1233"/>
          <w:tab w:val="left" w:pos="1234"/>
        </w:tabs>
        <w:spacing w:before="2"/>
        <w:rPr>
          <w:sz w:val="24"/>
          <w:szCs w:val="24"/>
        </w:rPr>
      </w:pPr>
      <w:r w:rsidRPr="00BE1933">
        <w:rPr>
          <w:sz w:val="24"/>
          <w:szCs w:val="24"/>
        </w:rPr>
        <w:t>приобщение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детей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и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молодежи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к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православной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культуре;</w:t>
      </w:r>
    </w:p>
    <w:p w:rsidR="00FF50F5" w:rsidRPr="00BE1933" w:rsidRDefault="00FF50F5" w:rsidP="00FF50F5">
      <w:pPr>
        <w:pStyle w:val="a6"/>
        <w:numPr>
          <w:ilvl w:val="2"/>
          <w:numId w:val="7"/>
        </w:numPr>
        <w:tabs>
          <w:tab w:val="left" w:pos="1233"/>
          <w:tab w:val="left" w:pos="1234"/>
        </w:tabs>
        <w:spacing w:before="44" w:line="273" w:lineRule="auto"/>
        <w:ind w:right="127"/>
        <w:rPr>
          <w:sz w:val="24"/>
          <w:szCs w:val="24"/>
        </w:rPr>
      </w:pPr>
      <w:r w:rsidRPr="00BE1933">
        <w:rPr>
          <w:sz w:val="24"/>
          <w:szCs w:val="24"/>
        </w:rPr>
        <w:t>поддержку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интереса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к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литературе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и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чтению,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популяризацию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православной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литературы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среди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детей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и юношества;</w:t>
      </w:r>
    </w:p>
    <w:p w:rsidR="00FF50F5" w:rsidRPr="00BE1933" w:rsidRDefault="00FF50F5" w:rsidP="00FF50F5">
      <w:pPr>
        <w:pStyle w:val="a6"/>
        <w:numPr>
          <w:ilvl w:val="2"/>
          <w:numId w:val="7"/>
        </w:numPr>
        <w:tabs>
          <w:tab w:val="left" w:pos="1233"/>
          <w:tab w:val="left" w:pos="1234"/>
        </w:tabs>
        <w:spacing w:before="4"/>
        <w:rPr>
          <w:sz w:val="24"/>
          <w:szCs w:val="24"/>
        </w:rPr>
        <w:sectPr w:rsidR="00FF50F5" w:rsidRPr="00BE1933" w:rsidSect="00FF50F5">
          <w:pgSz w:w="11910" w:h="16840"/>
          <w:pgMar w:top="0" w:right="560" w:bottom="280" w:left="1320" w:header="720" w:footer="720" w:gutter="0"/>
          <w:cols w:space="720"/>
        </w:sectPr>
      </w:pPr>
      <w:r w:rsidRPr="00BE1933">
        <w:rPr>
          <w:sz w:val="24"/>
          <w:szCs w:val="24"/>
        </w:rPr>
        <w:t>выявление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и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раскрытие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молодых</w:t>
      </w:r>
      <w:r w:rsidR="008E2632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талантов</w:t>
      </w:r>
    </w:p>
    <w:p w:rsidR="00FF50F5" w:rsidRPr="00BE1933" w:rsidRDefault="00FF50F5" w:rsidP="00D71512">
      <w:pPr>
        <w:pStyle w:val="a6"/>
        <w:tabs>
          <w:tab w:val="left" w:pos="723"/>
        </w:tabs>
        <w:spacing w:before="61" w:line="276" w:lineRule="auto"/>
        <w:ind w:left="154" w:right="115" w:firstLine="0"/>
        <w:jc w:val="both"/>
        <w:rPr>
          <w:sz w:val="24"/>
          <w:szCs w:val="24"/>
        </w:rPr>
      </w:pPr>
      <w:r w:rsidRPr="00BE1933">
        <w:rPr>
          <w:sz w:val="24"/>
          <w:szCs w:val="24"/>
        </w:rPr>
        <w:lastRenderedPageBreak/>
        <w:t>Участники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конкурса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отражают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в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своих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работах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сюжеты,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которые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могут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послужить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иллюстративным материалом для книг православных по содержанию или несущих в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своей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основе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истины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патриотического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служения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Родине.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Дети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переносят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на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бумагу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свое</w:t>
      </w:r>
      <w:r w:rsidR="00D55077">
        <w:rPr>
          <w:w w:val="95"/>
          <w:sz w:val="24"/>
          <w:szCs w:val="24"/>
        </w:rPr>
        <w:t xml:space="preserve"> </w:t>
      </w:r>
      <w:r w:rsidR="00F639F1">
        <w:rPr>
          <w:w w:val="95"/>
          <w:sz w:val="24"/>
          <w:szCs w:val="24"/>
        </w:rPr>
        <w:t xml:space="preserve"> </w:t>
      </w:r>
      <w:r w:rsidR="00D55077">
        <w:rPr>
          <w:w w:val="95"/>
          <w:sz w:val="24"/>
          <w:szCs w:val="24"/>
        </w:rPr>
        <w:t>в</w:t>
      </w:r>
      <w:r w:rsidRPr="00BE1933">
        <w:rPr>
          <w:w w:val="95"/>
          <w:sz w:val="24"/>
          <w:szCs w:val="24"/>
        </w:rPr>
        <w:t>печатление от прочитанных книг. В связи с празднованием в 2023 году юбилейных дат:</w:t>
      </w:r>
      <w:r w:rsidRPr="00BE1933">
        <w:rPr>
          <w:sz w:val="24"/>
          <w:szCs w:val="24"/>
        </w:rPr>
        <w:t>1045 лет со дня рождения благоверного великого князя Ярослава Мудрого; 1160 лет со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времени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создания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славянской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азбуки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святым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и</w:t>
      </w:r>
      <w:r w:rsidR="00F639F1">
        <w:rPr>
          <w:sz w:val="24"/>
          <w:szCs w:val="24"/>
        </w:rPr>
        <w:t xml:space="preserve"> </w:t>
      </w:r>
      <w:proofErr w:type="gramStart"/>
      <w:r w:rsidRPr="00BE1933">
        <w:rPr>
          <w:sz w:val="24"/>
          <w:szCs w:val="24"/>
        </w:rPr>
        <w:t>равноапостольными</w:t>
      </w:r>
      <w:proofErr w:type="gramEnd"/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Кириллом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и</w:t>
      </w:r>
      <w:r w:rsidR="00F639F1">
        <w:rPr>
          <w:sz w:val="24"/>
          <w:szCs w:val="24"/>
        </w:rPr>
        <w:t xml:space="preserve"> </w:t>
      </w:r>
      <w:proofErr w:type="spellStart"/>
      <w:r w:rsidRPr="00BE1933">
        <w:rPr>
          <w:sz w:val="24"/>
          <w:szCs w:val="24"/>
        </w:rPr>
        <w:t>Мефодием</w:t>
      </w:r>
      <w:proofErr w:type="spellEnd"/>
      <w:r w:rsidRPr="00BE1933">
        <w:rPr>
          <w:sz w:val="24"/>
          <w:szCs w:val="24"/>
        </w:rPr>
        <w:t xml:space="preserve">; 20 лет служения митрополита 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 xml:space="preserve">Нижегородского и </w:t>
      </w:r>
      <w:proofErr w:type="spellStart"/>
      <w:r w:rsidRPr="00BE1933">
        <w:rPr>
          <w:sz w:val="24"/>
          <w:szCs w:val="24"/>
        </w:rPr>
        <w:t>Арзамасского</w:t>
      </w:r>
      <w:proofErr w:type="spellEnd"/>
      <w:r w:rsidRPr="00BE1933">
        <w:rPr>
          <w:sz w:val="24"/>
          <w:szCs w:val="24"/>
        </w:rPr>
        <w:t xml:space="preserve"> Георгия на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Нижегородской земле, организаторы конкурса предлагают участникам обратиться к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книгам о житии и духовных подвигах святых, книгам исторического и краеведческого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характера.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Иллюстрации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участников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могут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быть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основаны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на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сюжетах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житийных,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исторических,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краеведческих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и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художественных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изданий,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затрагивающих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историю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Русской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Церкви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и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православной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традиции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на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Нижегородской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земле.</w:t>
      </w:r>
    </w:p>
    <w:p w:rsidR="00FF50F5" w:rsidRPr="00BE1933" w:rsidRDefault="00FF50F5" w:rsidP="00FF50F5">
      <w:pPr>
        <w:pStyle w:val="a6"/>
        <w:numPr>
          <w:ilvl w:val="0"/>
          <w:numId w:val="9"/>
        </w:numPr>
        <w:tabs>
          <w:tab w:val="left" w:pos="3121"/>
        </w:tabs>
        <w:spacing w:before="185"/>
        <w:ind w:left="3121" w:hanging="360"/>
        <w:jc w:val="left"/>
        <w:rPr>
          <w:sz w:val="24"/>
          <w:szCs w:val="24"/>
        </w:rPr>
      </w:pPr>
      <w:r w:rsidRPr="00BE1933">
        <w:rPr>
          <w:sz w:val="24"/>
          <w:szCs w:val="24"/>
        </w:rPr>
        <w:t>УСЛОВИЯПРОВЕДЕНИЯКОНКУРСА</w:t>
      </w:r>
    </w:p>
    <w:p w:rsidR="00FF50F5" w:rsidRPr="00BE1933" w:rsidRDefault="00FF50F5" w:rsidP="00FF50F5">
      <w:pPr>
        <w:pStyle w:val="a6"/>
        <w:numPr>
          <w:ilvl w:val="1"/>
          <w:numId w:val="6"/>
        </w:numPr>
        <w:tabs>
          <w:tab w:val="left" w:pos="861"/>
          <w:tab w:val="left" w:pos="862"/>
        </w:tabs>
        <w:spacing w:before="184"/>
        <w:rPr>
          <w:sz w:val="24"/>
          <w:szCs w:val="24"/>
        </w:rPr>
      </w:pPr>
      <w:r w:rsidRPr="00BE1933">
        <w:rPr>
          <w:sz w:val="24"/>
          <w:szCs w:val="24"/>
        </w:rPr>
        <w:t>Конкурс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детского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рисунка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проводится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в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области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изобразительного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творчества.</w:t>
      </w:r>
    </w:p>
    <w:p w:rsidR="00FF50F5" w:rsidRPr="00BE1933" w:rsidRDefault="00FF50F5" w:rsidP="00FF50F5">
      <w:pPr>
        <w:pStyle w:val="a6"/>
        <w:numPr>
          <w:ilvl w:val="1"/>
          <w:numId w:val="6"/>
        </w:numPr>
        <w:tabs>
          <w:tab w:val="left" w:pos="673"/>
        </w:tabs>
        <w:spacing w:before="183"/>
        <w:ind w:left="672" w:hanging="519"/>
        <w:rPr>
          <w:sz w:val="24"/>
          <w:szCs w:val="24"/>
        </w:rPr>
      </w:pPr>
      <w:r w:rsidRPr="00BE1933">
        <w:rPr>
          <w:sz w:val="24"/>
          <w:szCs w:val="24"/>
        </w:rPr>
        <w:t>Возрастные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категории:</w:t>
      </w:r>
    </w:p>
    <w:p w:rsidR="00FF50F5" w:rsidRPr="00BE1933" w:rsidRDefault="00F639F1" w:rsidP="00FF50F5">
      <w:pPr>
        <w:pStyle w:val="a6"/>
        <w:numPr>
          <w:ilvl w:val="2"/>
          <w:numId w:val="6"/>
        </w:numPr>
        <w:tabs>
          <w:tab w:val="left" w:pos="1026"/>
        </w:tabs>
        <w:spacing w:before="45"/>
        <w:ind w:left="1025"/>
        <w:rPr>
          <w:sz w:val="24"/>
          <w:szCs w:val="24"/>
        </w:rPr>
      </w:pPr>
      <w:r w:rsidRPr="00BE1933">
        <w:rPr>
          <w:sz w:val="24"/>
          <w:szCs w:val="24"/>
        </w:rPr>
        <w:t>П</w:t>
      </w:r>
      <w:r w:rsidR="00FF50F5" w:rsidRPr="00BE1933">
        <w:rPr>
          <w:sz w:val="24"/>
          <w:szCs w:val="24"/>
        </w:rPr>
        <w:t>ервая</w:t>
      </w:r>
      <w:r>
        <w:rPr>
          <w:sz w:val="24"/>
          <w:szCs w:val="24"/>
        </w:rPr>
        <w:t xml:space="preserve"> </w:t>
      </w:r>
      <w:r w:rsidR="00FF50F5" w:rsidRPr="00BE1933">
        <w:rPr>
          <w:sz w:val="24"/>
          <w:szCs w:val="24"/>
        </w:rPr>
        <w:t>группа</w:t>
      </w:r>
      <w:proofErr w:type="gramStart"/>
      <w:r w:rsidR="00FF50F5" w:rsidRPr="00BE1933">
        <w:rPr>
          <w:sz w:val="24"/>
          <w:szCs w:val="24"/>
        </w:rPr>
        <w:t>:д</w:t>
      </w:r>
      <w:proofErr w:type="gramEnd"/>
      <w:r w:rsidR="00FF50F5" w:rsidRPr="00BE1933">
        <w:rPr>
          <w:sz w:val="24"/>
          <w:szCs w:val="24"/>
        </w:rPr>
        <w:t>о8лет;</w:t>
      </w:r>
    </w:p>
    <w:p w:rsidR="00FF50F5" w:rsidRPr="00BE1933" w:rsidRDefault="00F639F1" w:rsidP="00FF50F5">
      <w:pPr>
        <w:pStyle w:val="a6"/>
        <w:numPr>
          <w:ilvl w:val="2"/>
          <w:numId w:val="6"/>
        </w:numPr>
        <w:tabs>
          <w:tab w:val="left" w:pos="1026"/>
        </w:tabs>
        <w:spacing w:before="46"/>
        <w:ind w:left="1025"/>
        <w:rPr>
          <w:sz w:val="24"/>
          <w:szCs w:val="24"/>
        </w:rPr>
      </w:pPr>
      <w:r w:rsidRPr="00BE1933">
        <w:rPr>
          <w:sz w:val="24"/>
          <w:szCs w:val="24"/>
        </w:rPr>
        <w:t>В</w:t>
      </w:r>
      <w:r w:rsidR="00FF50F5" w:rsidRPr="00BE1933">
        <w:rPr>
          <w:sz w:val="24"/>
          <w:szCs w:val="24"/>
        </w:rPr>
        <w:t>торая</w:t>
      </w:r>
      <w:r>
        <w:rPr>
          <w:sz w:val="24"/>
          <w:szCs w:val="24"/>
        </w:rPr>
        <w:t xml:space="preserve"> </w:t>
      </w:r>
      <w:r w:rsidR="00FF50F5" w:rsidRPr="00BE1933">
        <w:rPr>
          <w:sz w:val="24"/>
          <w:szCs w:val="24"/>
        </w:rPr>
        <w:t>группа:9-12лет;</w:t>
      </w:r>
    </w:p>
    <w:p w:rsidR="00FF50F5" w:rsidRPr="00BE1933" w:rsidRDefault="00F639F1" w:rsidP="00FF50F5">
      <w:pPr>
        <w:pStyle w:val="a6"/>
        <w:numPr>
          <w:ilvl w:val="2"/>
          <w:numId w:val="6"/>
        </w:numPr>
        <w:tabs>
          <w:tab w:val="left" w:pos="1026"/>
        </w:tabs>
        <w:spacing w:before="44"/>
        <w:ind w:left="1025"/>
        <w:rPr>
          <w:sz w:val="24"/>
          <w:szCs w:val="24"/>
        </w:rPr>
      </w:pPr>
      <w:r w:rsidRPr="00BE1933">
        <w:rPr>
          <w:sz w:val="24"/>
          <w:szCs w:val="24"/>
        </w:rPr>
        <w:t>Т</w:t>
      </w:r>
      <w:r w:rsidR="00FF50F5" w:rsidRPr="00BE1933">
        <w:rPr>
          <w:sz w:val="24"/>
          <w:szCs w:val="24"/>
        </w:rPr>
        <w:t>ретья</w:t>
      </w:r>
      <w:r>
        <w:rPr>
          <w:sz w:val="24"/>
          <w:szCs w:val="24"/>
        </w:rPr>
        <w:t xml:space="preserve"> </w:t>
      </w:r>
      <w:r w:rsidR="00FF50F5" w:rsidRPr="00BE1933">
        <w:rPr>
          <w:sz w:val="24"/>
          <w:szCs w:val="24"/>
        </w:rPr>
        <w:t>группа:13-17лет;</w:t>
      </w:r>
    </w:p>
    <w:p w:rsidR="00FF50F5" w:rsidRPr="00BE1933" w:rsidRDefault="00FF50F5" w:rsidP="00FF50F5">
      <w:pPr>
        <w:pStyle w:val="a6"/>
        <w:numPr>
          <w:ilvl w:val="2"/>
          <w:numId w:val="6"/>
        </w:numPr>
        <w:tabs>
          <w:tab w:val="left" w:pos="1047"/>
        </w:tabs>
        <w:spacing w:before="45" w:line="276" w:lineRule="auto"/>
        <w:ind w:right="119" w:firstLine="0"/>
        <w:jc w:val="both"/>
        <w:rPr>
          <w:sz w:val="24"/>
          <w:szCs w:val="24"/>
        </w:rPr>
      </w:pPr>
      <w:r w:rsidRPr="00BE1933">
        <w:rPr>
          <w:sz w:val="24"/>
          <w:szCs w:val="24"/>
        </w:rPr>
        <w:t>четвертая группа: работа выполнена совместно с родителями – данная группа</w:t>
      </w:r>
      <w:r w:rsidR="00F639F1">
        <w:rPr>
          <w:sz w:val="24"/>
          <w:szCs w:val="24"/>
        </w:rPr>
        <w:t xml:space="preserve"> </w:t>
      </w:r>
      <w:r w:rsidRPr="00BE1933">
        <w:rPr>
          <w:spacing w:val="-1"/>
          <w:sz w:val="24"/>
          <w:szCs w:val="24"/>
        </w:rPr>
        <w:t>предназначена</w:t>
      </w:r>
      <w:r w:rsidR="00F639F1">
        <w:rPr>
          <w:spacing w:val="-1"/>
          <w:sz w:val="24"/>
          <w:szCs w:val="24"/>
        </w:rPr>
        <w:t xml:space="preserve"> </w:t>
      </w:r>
      <w:r w:rsidRPr="00BE1933">
        <w:rPr>
          <w:spacing w:val="-1"/>
          <w:sz w:val="24"/>
          <w:szCs w:val="24"/>
        </w:rPr>
        <w:t>для</w:t>
      </w:r>
      <w:r w:rsidR="00F639F1">
        <w:rPr>
          <w:spacing w:val="-1"/>
          <w:sz w:val="24"/>
          <w:szCs w:val="24"/>
        </w:rPr>
        <w:t xml:space="preserve"> </w:t>
      </w:r>
      <w:r w:rsidRPr="00BE1933">
        <w:rPr>
          <w:spacing w:val="-1"/>
          <w:sz w:val="24"/>
          <w:szCs w:val="24"/>
        </w:rPr>
        <w:t>участников</w:t>
      </w:r>
      <w:r w:rsidR="00F639F1">
        <w:rPr>
          <w:spacing w:val="-1"/>
          <w:sz w:val="24"/>
          <w:szCs w:val="24"/>
        </w:rPr>
        <w:t xml:space="preserve"> </w:t>
      </w:r>
      <w:r w:rsidRPr="00BE1933">
        <w:rPr>
          <w:spacing w:val="-1"/>
          <w:sz w:val="24"/>
          <w:szCs w:val="24"/>
        </w:rPr>
        <w:t>в</w:t>
      </w:r>
      <w:r w:rsidR="00F639F1">
        <w:rPr>
          <w:spacing w:val="-1"/>
          <w:sz w:val="24"/>
          <w:szCs w:val="24"/>
        </w:rPr>
        <w:t xml:space="preserve"> </w:t>
      </w:r>
      <w:r w:rsidRPr="00BE1933">
        <w:rPr>
          <w:spacing w:val="-1"/>
          <w:sz w:val="24"/>
          <w:szCs w:val="24"/>
        </w:rPr>
        <w:t>возрасте</w:t>
      </w:r>
      <w:r w:rsidR="00F639F1">
        <w:rPr>
          <w:spacing w:val="-1"/>
          <w:sz w:val="24"/>
          <w:szCs w:val="24"/>
        </w:rPr>
        <w:t xml:space="preserve"> </w:t>
      </w:r>
      <w:r w:rsidRPr="00BE1933">
        <w:rPr>
          <w:sz w:val="24"/>
          <w:szCs w:val="24"/>
        </w:rPr>
        <w:t>от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3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до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8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лет,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которые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выполнили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работу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совместно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с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родителями.</w:t>
      </w:r>
    </w:p>
    <w:p w:rsidR="00FF50F5" w:rsidRPr="00BE1933" w:rsidRDefault="00FF50F5" w:rsidP="00FF50F5">
      <w:pPr>
        <w:pStyle w:val="a6"/>
        <w:numPr>
          <w:ilvl w:val="1"/>
          <w:numId w:val="6"/>
        </w:numPr>
        <w:tabs>
          <w:tab w:val="left" w:pos="608"/>
        </w:tabs>
        <w:spacing w:before="185"/>
        <w:ind w:left="607" w:hanging="454"/>
        <w:rPr>
          <w:sz w:val="24"/>
          <w:szCs w:val="24"/>
        </w:rPr>
      </w:pPr>
      <w:r w:rsidRPr="00BE1933">
        <w:rPr>
          <w:sz w:val="24"/>
          <w:szCs w:val="24"/>
        </w:rPr>
        <w:t>Темы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конкурсных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работ:</w:t>
      </w:r>
    </w:p>
    <w:p w:rsidR="00FF50F5" w:rsidRPr="00BE1933" w:rsidRDefault="00FF50F5" w:rsidP="00FF50F5">
      <w:pPr>
        <w:pStyle w:val="1"/>
        <w:numPr>
          <w:ilvl w:val="0"/>
          <w:numId w:val="5"/>
        </w:numPr>
        <w:tabs>
          <w:tab w:val="left" w:pos="874"/>
        </w:tabs>
        <w:spacing w:before="165"/>
        <w:jc w:val="left"/>
        <w:rPr>
          <w:b w:val="0"/>
          <w:sz w:val="24"/>
          <w:szCs w:val="24"/>
        </w:rPr>
      </w:pPr>
      <w:r w:rsidRPr="00BE1933">
        <w:rPr>
          <w:sz w:val="24"/>
          <w:szCs w:val="24"/>
        </w:rPr>
        <w:t>«Ярослав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Мудрый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–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великий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правитель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Руси»</w:t>
      </w:r>
      <w:r w:rsidRPr="00BE1933">
        <w:rPr>
          <w:b w:val="0"/>
          <w:sz w:val="24"/>
          <w:szCs w:val="24"/>
        </w:rPr>
        <w:t>.</w:t>
      </w:r>
    </w:p>
    <w:p w:rsidR="00FF50F5" w:rsidRPr="00BE1933" w:rsidRDefault="00FF50F5" w:rsidP="00FF50F5">
      <w:pPr>
        <w:pStyle w:val="a6"/>
        <w:numPr>
          <w:ilvl w:val="0"/>
          <w:numId w:val="5"/>
        </w:numPr>
        <w:tabs>
          <w:tab w:val="left" w:pos="874"/>
          <w:tab w:val="left" w:pos="2272"/>
          <w:tab w:val="left" w:pos="4858"/>
          <w:tab w:val="left" w:pos="6141"/>
          <w:tab w:val="left" w:pos="6647"/>
          <w:tab w:val="left" w:pos="8111"/>
          <w:tab w:val="left" w:pos="8555"/>
        </w:tabs>
        <w:spacing w:before="51" w:line="276" w:lineRule="auto"/>
        <w:ind w:right="120"/>
        <w:jc w:val="left"/>
        <w:rPr>
          <w:b/>
          <w:sz w:val="24"/>
          <w:szCs w:val="24"/>
        </w:rPr>
      </w:pPr>
      <w:r w:rsidRPr="00BE1933">
        <w:rPr>
          <w:b/>
          <w:sz w:val="24"/>
          <w:szCs w:val="24"/>
        </w:rPr>
        <w:t>«Святые</w:t>
      </w:r>
      <w:r w:rsidRPr="00BE1933">
        <w:rPr>
          <w:b/>
          <w:sz w:val="24"/>
          <w:szCs w:val="24"/>
        </w:rPr>
        <w:tab/>
        <w:t>равноапостольные</w:t>
      </w:r>
      <w:r w:rsidRPr="00BE1933">
        <w:rPr>
          <w:b/>
          <w:sz w:val="24"/>
          <w:szCs w:val="24"/>
        </w:rPr>
        <w:tab/>
        <w:t>Кирилл</w:t>
      </w:r>
      <w:r w:rsidRPr="00BE1933">
        <w:rPr>
          <w:b/>
          <w:sz w:val="24"/>
          <w:szCs w:val="24"/>
        </w:rPr>
        <w:tab/>
        <w:t>и</w:t>
      </w:r>
      <w:r w:rsidRPr="00BE1933">
        <w:rPr>
          <w:b/>
          <w:sz w:val="24"/>
          <w:szCs w:val="24"/>
        </w:rPr>
        <w:tab/>
      </w:r>
      <w:proofErr w:type="spellStart"/>
      <w:r w:rsidRPr="00BE1933">
        <w:rPr>
          <w:b/>
          <w:sz w:val="24"/>
          <w:szCs w:val="24"/>
        </w:rPr>
        <w:t>Мефодий</w:t>
      </w:r>
      <w:proofErr w:type="spellEnd"/>
      <w:r w:rsidRPr="00BE1933">
        <w:rPr>
          <w:b/>
          <w:sz w:val="24"/>
          <w:szCs w:val="24"/>
        </w:rPr>
        <w:tab/>
        <w:t>-</w:t>
      </w:r>
      <w:r w:rsidRPr="00BE1933">
        <w:rPr>
          <w:b/>
          <w:sz w:val="24"/>
          <w:szCs w:val="24"/>
        </w:rPr>
        <w:tab/>
      </w:r>
      <w:r w:rsidRPr="00BE1933">
        <w:rPr>
          <w:b/>
          <w:spacing w:val="-1"/>
          <w:sz w:val="24"/>
          <w:szCs w:val="24"/>
        </w:rPr>
        <w:t>славянские</w:t>
      </w:r>
      <w:r w:rsidR="00F639F1">
        <w:rPr>
          <w:b/>
          <w:spacing w:val="-1"/>
          <w:sz w:val="24"/>
          <w:szCs w:val="24"/>
        </w:rPr>
        <w:t xml:space="preserve"> </w:t>
      </w:r>
      <w:r w:rsidRPr="00BE1933">
        <w:rPr>
          <w:b/>
          <w:sz w:val="24"/>
          <w:szCs w:val="24"/>
        </w:rPr>
        <w:t>просветители».</w:t>
      </w:r>
    </w:p>
    <w:p w:rsidR="00FF50F5" w:rsidRPr="00BE1933" w:rsidRDefault="00FF50F5" w:rsidP="00FF50F5">
      <w:pPr>
        <w:pStyle w:val="a6"/>
        <w:numPr>
          <w:ilvl w:val="0"/>
          <w:numId w:val="5"/>
        </w:numPr>
        <w:tabs>
          <w:tab w:val="left" w:pos="867"/>
          <w:tab w:val="left" w:pos="2363"/>
          <w:tab w:val="left" w:pos="3363"/>
          <w:tab w:val="left" w:pos="5725"/>
          <w:tab w:val="left" w:pos="7489"/>
          <w:tab w:val="left" w:pos="8836"/>
        </w:tabs>
        <w:spacing w:line="276" w:lineRule="auto"/>
        <w:ind w:left="866" w:right="121" w:hanging="356"/>
        <w:jc w:val="left"/>
        <w:rPr>
          <w:sz w:val="24"/>
          <w:szCs w:val="24"/>
        </w:rPr>
      </w:pPr>
      <w:r w:rsidRPr="00BE1933">
        <w:rPr>
          <w:b/>
          <w:sz w:val="24"/>
          <w:szCs w:val="24"/>
        </w:rPr>
        <w:t>«Пастырь</w:t>
      </w:r>
      <w:r w:rsidRPr="00BE1933">
        <w:rPr>
          <w:b/>
          <w:sz w:val="24"/>
          <w:szCs w:val="24"/>
        </w:rPr>
        <w:tab/>
        <w:t>земли</w:t>
      </w:r>
      <w:r w:rsidRPr="00BE1933">
        <w:rPr>
          <w:b/>
          <w:sz w:val="24"/>
          <w:szCs w:val="24"/>
        </w:rPr>
        <w:tab/>
        <w:t>Нижегородской»,</w:t>
      </w:r>
      <w:r w:rsidRPr="00BE1933">
        <w:rPr>
          <w:b/>
          <w:sz w:val="24"/>
          <w:szCs w:val="24"/>
        </w:rPr>
        <w:tab/>
      </w:r>
      <w:proofErr w:type="gramStart"/>
      <w:r w:rsidRPr="00BE1933">
        <w:rPr>
          <w:sz w:val="24"/>
          <w:szCs w:val="24"/>
        </w:rPr>
        <w:t>посвященная</w:t>
      </w:r>
      <w:proofErr w:type="gramEnd"/>
      <w:r w:rsidRPr="00BE1933">
        <w:rPr>
          <w:sz w:val="24"/>
          <w:szCs w:val="24"/>
        </w:rPr>
        <w:tab/>
        <w:t>20-летию</w:t>
      </w:r>
      <w:r w:rsidRPr="00BE1933">
        <w:rPr>
          <w:sz w:val="24"/>
          <w:szCs w:val="24"/>
        </w:rPr>
        <w:tab/>
      </w:r>
      <w:r w:rsidRPr="00BE1933">
        <w:rPr>
          <w:spacing w:val="-1"/>
          <w:sz w:val="24"/>
          <w:szCs w:val="24"/>
        </w:rPr>
        <w:t>служения</w:t>
      </w:r>
      <w:r w:rsidR="00F639F1">
        <w:rPr>
          <w:spacing w:val="-1"/>
          <w:sz w:val="24"/>
          <w:szCs w:val="24"/>
        </w:rPr>
        <w:t xml:space="preserve"> </w:t>
      </w:r>
      <w:r w:rsidRPr="00BE1933">
        <w:rPr>
          <w:sz w:val="24"/>
          <w:szCs w:val="24"/>
        </w:rPr>
        <w:t>митрополита Георгия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на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Нижегородской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земле.</w:t>
      </w:r>
    </w:p>
    <w:p w:rsidR="00FF50F5" w:rsidRPr="00BE1933" w:rsidRDefault="00FF50F5" w:rsidP="00FF50F5">
      <w:pPr>
        <w:pStyle w:val="a4"/>
        <w:spacing w:before="2"/>
        <w:rPr>
          <w:sz w:val="24"/>
          <w:szCs w:val="24"/>
        </w:rPr>
      </w:pPr>
    </w:p>
    <w:p w:rsidR="00FF50F5" w:rsidRPr="00BE1933" w:rsidRDefault="00FF50F5" w:rsidP="00FF50F5">
      <w:pPr>
        <w:pStyle w:val="a6"/>
        <w:numPr>
          <w:ilvl w:val="1"/>
          <w:numId w:val="6"/>
        </w:numPr>
        <w:tabs>
          <w:tab w:val="left" w:pos="603"/>
        </w:tabs>
        <w:ind w:left="602" w:hanging="449"/>
        <w:rPr>
          <w:sz w:val="24"/>
          <w:szCs w:val="24"/>
        </w:rPr>
      </w:pPr>
      <w:r w:rsidRPr="00BE1933">
        <w:rPr>
          <w:sz w:val="24"/>
          <w:szCs w:val="24"/>
        </w:rPr>
        <w:t>Номинации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конкурса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соответствуют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темам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конкурсных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работ: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3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номинации</w:t>
      </w:r>
      <w:r w:rsidR="00F639F1">
        <w:rPr>
          <w:sz w:val="24"/>
          <w:szCs w:val="24"/>
        </w:rPr>
        <w:t xml:space="preserve">  </w:t>
      </w:r>
      <w:r w:rsidRPr="00BE1933">
        <w:rPr>
          <w:sz w:val="24"/>
          <w:szCs w:val="24"/>
        </w:rPr>
        <w:t>(темы).</w:t>
      </w:r>
    </w:p>
    <w:p w:rsidR="00FF50F5" w:rsidRPr="00BE1933" w:rsidRDefault="00FF50F5" w:rsidP="00FF50F5">
      <w:pPr>
        <w:pStyle w:val="a4"/>
        <w:spacing w:before="5"/>
        <w:rPr>
          <w:sz w:val="24"/>
          <w:szCs w:val="24"/>
        </w:rPr>
      </w:pPr>
    </w:p>
    <w:p w:rsidR="00FF50F5" w:rsidRPr="00BE1933" w:rsidRDefault="00FF50F5" w:rsidP="00FF50F5">
      <w:pPr>
        <w:pStyle w:val="a6"/>
        <w:numPr>
          <w:ilvl w:val="1"/>
          <w:numId w:val="6"/>
        </w:numPr>
        <w:tabs>
          <w:tab w:val="left" w:pos="625"/>
        </w:tabs>
        <w:spacing w:line="276" w:lineRule="auto"/>
        <w:ind w:left="154" w:right="117" w:firstLine="0"/>
        <w:jc w:val="both"/>
        <w:rPr>
          <w:sz w:val="24"/>
          <w:szCs w:val="24"/>
        </w:rPr>
      </w:pPr>
      <w:r w:rsidRPr="00BE1933">
        <w:rPr>
          <w:sz w:val="24"/>
          <w:szCs w:val="24"/>
        </w:rPr>
        <w:t>Оценка конкурсных работ в каждой номинации осуществляется в рамках четырех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возрастных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категорий.</w:t>
      </w:r>
    </w:p>
    <w:p w:rsidR="00FF50F5" w:rsidRPr="00BE1933" w:rsidRDefault="00FF50F5" w:rsidP="00FF50F5">
      <w:pPr>
        <w:pStyle w:val="a6"/>
        <w:numPr>
          <w:ilvl w:val="1"/>
          <w:numId w:val="6"/>
        </w:numPr>
        <w:tabs>
          <w:tab w:val="left" w:pos="701"/>
        </w:tabs>
        <w:spacing w:before="210" w:line="278" w:lineRule="auto"/>
        <w:ind w:left="154" w:right="126" w:firstLine="0"/>
        <w:jc w:val="both"/>
        <w:rPr>
          <w:sz w:val="24"/>
          <w:szCs w:val="24"/>
        </w:rPr>
      </w:pPr>
      <w:r w:rsidRPr="00BE1933">
        <w:rPr>
          <w:sz w:val="24"/>
          <w:szCs w:val="24"/>
        </w:rPr>
        <w:t>Победители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конкурса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по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каждой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номинации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с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учетом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возрастной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категории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удостаиваются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звания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«Лауреат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конкурса»1,2,3степени.</w:t>
      </w:r>
    </w:p>
    <w:p w:rsidR="00FF50F5" w:rsidRPr="00BE1933" w:rsidRDefault="00FF50F5" w:rsidP="00FF50F5">
      <w:pPr>
        <w:pStyle w:val="a6"/>
        <w:numPr>
          <w:ilvl w:val="0"/>
          <w:numId w:val="5"/>
        </w:numPr>
        <w:tabs>
          <w:tab w:val="left" w:pos="2784"/>
          <w:tab w:val="left" w:pos="2785"/>
        </w:tabs>
        <w:spacing w:before="207"/>
        <w:ind w:left="2785" w:hanging="709"/>
        <w:jc w:val="left"/>
        <w:rPr>
          <w:sz w:val="24"/>
          <w:szCs w:val="24"/>
        </w:rPr>
      </w:pPr>
      <w:r w:rsidRPr="00BE1933">
        <w:rPr>
          <w:sz w:val="24"/>
          <w:szCs w:val="24"/>
        </w:rPr>
        <w:t>ТРЕБОВАНИЯККОНКУРСНЫМРАБОТАМ</w:t>
      </w:r>
    </w:p>
    <w:p w:rsidR="00FF50F5" w:rsidRPr="00BE1933" w:rsidRDefault="00FF50F5" w:rsidP="00FF50F5">
      <w:pPr>
        <w:pStyle w:val="a4"/>
        <w:spacing w:before="4"/>
        <w:rPr>
          <w:sz w:val="24"/>
          <w:szCs w:val="24"/>
        </w:rPr>
      </w:pPr>
    </w:p>
    <w:p w:rsidR="00FF50F5" w:rsidRPr="00BE1933" w:rsidRDefault="00FF50F5" w:rsidP="00FF50F5">
      <w:pPr>
        <w:pStyle w:val="a6"/>
        <w:numPr>
          <w:ilvl w:val="1"/>
          <w:numId w:val="4"/>
        </w:numPr>
        <w:tabs>
          <w:tab w:val="left" w:pos="861"/>
          <w:tab w:val="left" w:pos="862"/>
          <w:tab w:val="left" w:pos="1967"/>
          <w:tab w:val="left" w:pos="3713"/>
          <w:tab w:val="left" w:pos="4200"/>
          <w:tab w:val="left" w:pos="5437"/>
          <w:tab w:val="left" w:pos="6557"/>
          <w:tab w:val="left" w:pos="8579"/>
        </w:tabs>
        <w:spacing w:before="1" w:line="276" w:lineRule="auto"/>
        <w:ind w:right="124" w:firstLine="0"/>
        <w:rPr>
          <w:sz w:val="24"/>
          <w:szCs w:val="24"/>
        </w:rPr>
      </w:pPr>
      <w:r w:rsidRPr="00BE1933">
        <w:rPr>
          <w:sz w:val="24"/>
          <w:szCs w:val="24"/>
        </w:rPr>
        <w:t>Работы,</w:t>
      </w:r>
      <w:r w:rsidRPr="00BE1933">
        <w:rPr>
          <w:sz w:val="24"/>
          <w:szCs w:val="24"/>
        </w:rPr>
        <w:tab/>
        <w:t>присылаемые</w:t>
      </w:r>
      <w:r w:rsidRPr="00BE1933">
        <w:rPr>
          <w:sz w:val="24"/>
          <w:szCs w:val="24"/>
        </w:rPr>
        <w:tab/>
        <w:t>на</w:t>
      </w:r>
      <w:r w:rsidRPr="00BE1933">
        <w:rPr>
          <w:sz w:val="24"/>
          <w:szCs w:val="24"/>
        </w:rPr>
        <w:tab/>
        <w:t>Конкурс,</w:t>
      </w:r>
      <w:r w:rsidRPr="00BE1933">
        <w:rPr>
          <w:sz w:val="24"/>
          <w:szCs w:val="24"/>
        </w:rPr>
        <w:tab/>
        <w:t>должны</w:t>
      </w:r>
      <w:r w:rsidRPr="00BE1933">
        <w:rPr>
          <w:sz w:val="24"/>
          <w:szCs w:val="24"/>
        </w:rPr>
        <w:tab/>
        <w:t>соответствовать</w:t>
      </w:r>
      <w:r w:rsidRPr="00BE1933">
        <w:rPr>
          <w:sz w:val="24"/>
          <w:szCs w:val="24"/>
        </w:rPr>
        <w:tab/>
      </w:r>
      <w:r w:rsidRPr="00BE1933">
        <w:rPr>
          <w:spacing w:val="-1"/>
          <w:sz w:val="24"/>
          <w:szCs w:val="24"/>
        </w:rPr>
        <w:t>следующим</w:t>
      </w:r>
      <w:r w:rsidR="00F639F1">
        <w:rPr>
          <w:spacing w:val="-1"/>
          <w:sz w:val="24"/>
          <w:szCs w:val="24"/>
        </w:rPr>
        <w:t xml:space="preserve"> </w:t>
      </w:r>
      <w:r w:rsidRPr="00BE1933">
        <w:rPr>
          <w:sz w:val="24"/>
          <w:szCs w:val="24"/>
        </w:rPr>
        <w:t>требованиям:</w:t>
      </w:r>
    </w:p>
    <w:p w:rsidR="00FF50F5" w:rsidRPr="00BE1933" w:rsidRDefault="00FF50F5" w:rsidP="00FF50F5">
      <w:pPr>
        <w:pStyle w:val="a6"/>
        <w:numPr>
          <w:ilvl w:val="2"/>
          <w:numId w:val="4"/>
        </w:numPr>
        <w:tabs>
          <w:tab w:val="left" w:pos="1233"/>
          <w:tab w:val="left" w:pos="1234"/>
          <w:tab w:val="left" w:pos="2279"/>
          <w:tab w:val="left" w:pos="4030"/>
          <w:tab w:val="left" w:pos="4404"/>
          <w:tab w:val="left" w:pos="6073"/>
          <w:tab w:val="left" w:pos="7865"/>
          <w:tab w:val="left" w:pos="8527"/>
        </w:tabs>
        <w:spacing w:line="273" w:lineRule="auto"/>
        <w:ind w:right="125"/>
        <w:rPr>
          <w:sz w:val="24"/>
          <w:szCs w:val="24"/>
        </w:rPr>
      </w:pPr>
      <w:r w:rsidRPr="00BE1933">
        <w:rPr>
          <w:sz w:val="24"/>
          <w:szCs w:val="24"/>
        </w:rPr>
        <w:t>работы</w:t>
      </w:r>
      <w:r w:rsidRPr="00BE1933">
        <w:rPr>
          <w:sz w:val="24"/>
          <w:szCs w:val="24"/>
        </w:rPr>
        <w:tab/>
        <w:t>выполняются</w:t>
      </w:r>
      <w:r w:rsidRPr="00BE1933">
        <w:rPr>
          <w:sz w:val="24"/>
          <w:szCs w:val="24"/>
        </w:rPr>
        <w:tab/>
        <w:t>в</w:t>
      </w:r>
      <w:r w:rsidRPr="00BE1933">
        <w:rPr>
          <w:sz w:val="24"/>
          <w:szCs w:val="24"/>
        </w:rPr>
        <w:tab/>
        <w:t>графической</w:t>
      </w:r>
      <w:r w:rsidRPr="00BE1933">
        <w:rPr>
          <w:sz w:val="24"/>
          <w:szCs w:val="24"/>
        </w:rPr>
        <w:tab/>
        <w:t>(карандашом)</w:t>
      </w:r>
      <w:r w:rsidRPr="00BE1933">
        <w:rPr>
          <w:sz w:val="24"/>
          <w:szCs w:val="24"/>
        </w:rPr>
        <w:tab/>
        <w:t>или</w:t>
      </w:r>
      <w:r w:rsidRPr="00BE1933">
        <w:rPr>
          <w:sz w:val="24"/>
          <w:szCs w:val="24"/>
        </w:rPr>
        <w:tab/>
      </w:r>
      <w:r w:rsidRPr="00BE1933">
        <w:rPr>
          <w:spacing w:val="-1"/>
          <w:sz w:val="24"/>
          <w:szCs w:val="24"/>
        </w:rPr>
        <w:t>живописной</w:t>
      </w:r>
      <w:r w:rsidR="00F639F1">
        <w:rPr>
          <w:spacing w:val="-1"/>
          <w:sz w:val="24"/>
          <w:szCs w:val="24"/>
        </w:rPr>
        <w:t xml:space="preserve"> </w:t>
      </w:r>
      <w:r w:rsidRPr="00BE1933">
        <w:rPr>
          <w:sz w:val="24"/>
          <w:szCs w:val="24"/>
        </w:rPr>
        <w:t>(акварелью,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гуашью,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пастелью, маслом,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тушью</w:t>
      </w:r>
      <w:proofErr w:type="gramStart"/>
      <w:r w:rsidRPr="00BE1933">
        <w:rPr>
          <w:sz w:val="24"/>
          <w:szCs w:val="24"/>
        </w:rPr>
        <w:t>)т</w:t>
      </w:r>
      <w:proofErr w:type="gramEnd"/>
      <w:r w:rsidRPr="00BE1933">
        <w:rPr>
          <w:sz w:val="24"/>
          <w:szCs w:val="24"/>
        </w:rPr>
        <w:t>ехнике;</w:t>
      </w:r>
    </w:p>
    <w:p w:rsidR="00FF50F5" w:rsidRPr="00BE1933" w:rsidRDefault="00FF50F5" w:rsidP="00FF50F5">
      <w:pPr>
        <w:pStyle w:val="a6"/>
        <w:numPr>
          <w:ilvl w:val="2"/>
          <w:numId w:val="4"/>
        </w:numPr>
        <w:tabs>
          <w:tab w:val="left" w:pos="1233"/>
          <w:tab w:val="left" w:pos="1234"/>
        </w:tabs>
        <w:rPr>
          <w:sz w:val="24"/>
          <w:szCs w:val="24"/>
        </w:rPr>
      </w:pPr>
      <w:r w:rsidRPr="00BE1933">
        <w:rPr>
          <w:sz w:val="24"/>
          <w:szCs w:val="24"/>
        </w:rPr>
        <w:t>работы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выполняются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на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плотной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бумаге,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листах</w:t>
      </w:r>
      <w:r w:rsidR="00F639F1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ватмана;</w:t>
      </w:r>
    </w:p>
    <w:p w:rsidR="00FF50F5" w:rsidRPr="00BE1933" w:rsidRDefault="00FF50F5" w:rsidP="00FF50F5">
      <w:pPr>
        <w:rPr>
          <w:rFonts w:ascii="Times New Roman" w:hAnsi="Times New Roman" w:cs="Times New Roman"/>
          <w:sz w:val="24"/>
          <w:szCs w:val="24"/>
        </w:rPr>
        <w:sectPr w:rsidR="00FF50F5" w:rsidRPr="00BE1933">
          <w:pgSz w:w="11910" w:h="16840"/>
          <w:pgMar w:top="820" w:right="560" w:bottom="280" w:left="1320" w:header="720" w:footer="720" w:gutter="0"/>
          <w:cols w:space="720"/>
        </w:sectPr>
      </w:pPr>
    </w:p>
    <w:p w:rsidR="00FF50F5" w:rsidRPr="00BE1933" w:rsidRDefault="00FF50F5" w:rsidP="00FF50F5">
      <w:pPr>
        <w:pStyle w:val="a6"/>
        <w:numPr>
          <w:ilvl w:val="2"/>
          <w:numId w:val="4"/>
        </w:numPr>
        <w:tabs>
          <w:tab w:val="left" w:pos="1233"/>
          <w:tab w:val="left" w:pos="1234"/>
        </w:tabs>
        <w:spacing w:before="82"/>
        <w:rPr>
          <w:sz w:val="24"/>
          <w:szCs w:val="24"/>
        </w:rPr>
      </w:pPr>
      <w:r w:rsidRPr="00BE1933">
        <w:rPr>
          <w:sz w:val="24"/>
          <w:szCs w:val="24"/>
        </w:rPr>
        <w:lastRenderedPageBreak/>
        <w:t>размер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работ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составляет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не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менее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листаА</w:t>
      </w:r>
      <w:proofErr w:type="gramStart"/>
      <w:r w:rsidRPr="00BE1933">
        <w:rPr>
          <w:sz w:val="24"/>
          <w:szCs w:val="24"/>
        </w:rPr>
        <w:t>4</w:t>
      </w:r>
      <w:proofErr w:type="gramEnd"/>
      <w:r w:rsidRPr="00BE1933">
        <w:rPr>
          <w:sz w:val="24"/>
          <w:szCs w:val="24"/>
        </w:rPr>
        <w:t xml:space="preserve"> и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не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более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листа А3;</w:t>
      </w:r>
    </w:p>
    <w:p w:rsidR="00FF50F5" w:rsidRPr="00BE1933" w:rsidRDefault="00FF50F5" w:rsidP="00FF50F5">
      <w:pPr>
        <w:pStyle w:val="a6"/>
        <w:numPr>
          <w:ilvl w:val="2"/>
          <w:numId w:val="4"/>
        </w:numPr>
        <w:tabs>
          <w:tab w:val="left" w:pos="1233"/>
          <w:tab w:val="left" w:pos="1234"/>
        </w:tabs>
        <w:spacing w:before="43"/>
        <w:rPr>
          <w:sz w:val="24"/>
          <w:szCs w:val="24"/>
        </w:rPr>
      </w:pPr>
      <w:r w:rsidRPr="00BE1933">
        <w:rPr>
          <w:sz w:val="24"/>
          <w:szCs w:val="24"/>
        </w:rPr>
        <w:t>наоборотной сторонеработыобязательноуказываются:</w:t>
      </w:r>
    </w:p>
    <w:p w:rsidR="00FF50F5" w:rsidRPr="00BE1933" w:rsidRDefault="00FF50F5" w:rsidP="00FF50F5">
      <w:pPr>
        <w:pStyle w:val="a6"/>
        <w:numPr>
          <w:ilvl w:val="0"/>
          <w:numId w:val="3"/>
        </w:numPr>
        <w:tabs>
          <w:tab w:val="left" w:pos="2074"/>
        </w:tabs>
        <w:spacing w:before="44"/>
        <w:ind w:hanging="361"/>
        <w:rPr>
          <w:sz w:val="24"/>
          <w:szCs w:val="24"/>
        </w:rPr>
      </w:pPr>
      <w:r w:rsidRPr="00BE1933">
        <w:rPr>
          <w:sz w:val="24"/>
          <w:szCs w:val="24"/>
        </w:rPr>
        <w:t>фамилия,имя;</w:t>
      </w:r>
    </w:p>
    <w:p w:rsidR="00FF50F5" w:rsidRPr="00BE1933" w:rsidRDefault="00FF50F5" w:rsidP="00FF50F5">
      <w:pPr>
        <w:pStyle w:val="a6"/>
        <w:numPr>
          <w:ilvl w:val="0"/>
          <w:numId w:val="3"/>
        </w:numPr>
        <w:tabs>
          <w:tab w:val="left" w:pos="2074"/>
        </w:tabs>
        <w:spacing w:before="44"/>
        <w:ind w:hanging="361"/>
        <w:rPr>
          <w:sz w:val="24"/>
          <w:szCs w:val="24"/>
        </w:rPr>
      </w:pPr>
      <w:r w:rsidRPr="00BE1933">
        <w:rPr>
          <w:sz w:val="24"/>
          <w:szCs w:val="24"/>
        </w:rPr>
        <w:t>возраст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автора;</w:t>
      </w:r>
    </w:p>
    <w:p w:rsidR="00FF50F5" w:rsidRPr="00BE1933" w:rsidRDefault="00FF50F5" w:rsidP="00FF50F5">
      <w:pPr>
        <w:pStyle w:val="a6"/>
        <w:numPr>
          <w:ilvl w:val="0"/>
          <w:numId w:val="3"/>
        </w:numPr>
        <w:tabs>
          <w:tab w:val="left" w:pos="2074"/>
        </w:tabs>
        <w:spacing w:before="47"/>
        <w:ind w:hanging="361"/>
        <w:rPr>
          <w:sz w:val="24"/>
          <w:szCs w:val="24"/>
        </w:rPr>
      </w:pPr>
      <w:r w:rsidRPr="00BE1933">
        <w:rPr>
          <w:sz w:val="24"/>
          <w:szCs w:val="24"/>
        </w:rPr>
        <w:t>номинация,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тема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конкурсной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работы;</w:t>
      </w:r>
    </w:p>
    <w:p w:rsidR="00FF50F5" w:rsidRPr="00BE1933" w:rsidRDefault="00FF50F5" w:rsidP="00FF50F5">
      <w:pPr>
        <w:pStyle w:val="a6"/>
        <w:numPr>
          <w:ilvl w:val="0"/>
          <w:numId w:val="3"/>
        </w:numPr>
        <w:tabs>
          <w:tab w:val="left" w:pos="2074"/>
        </w:tabs>
        <w:spacing w:before="44"/>
        <w:ind w:hanging="361"/>
        <w:rPr>
          <w:sz w:val="24"/>
          <w:szCs w:val="24"/>
        </w:rPr>
      </w:pPr>
      <w:r w:rsidRPr="00BE1933">
        <w:rPr>
          <w:sz w:val="24"/>
          <w:szCs w:val="24"/>
        </w:rPr>
        <w:t>название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рисунка;</w:t>
      </w:r>
    </w:p>
    <w:p w:rsidR="00FF50F5" w:rsidRPr="00BE1933" w:rsidRDefault="00FF50F5" w:rsidP="00FF50F5">
      <w:pPr>
        <w:pStyle w:val="a6"/>
        <w:numPr>
          <w:ilvl w:val="0"/>
          <w:numId w:val="3"/>
        </w:numPr>
        <w:tabs>
          <w:tab w:val="left" w:pos="2074"/>
        </w:tabs>
        <w:spacing w:before="44" w:line="276" w:lineRule="auto"/>
        <w:ind w:left="2073" w:right="119"/>
        <w:rPr>
          <w:sz w:val="24"/>
          <w:szCs w:val="24"/>
        </w:rPr>
      </w:pPr>
      <w:r w:rsidRPr="00BE1933">
        <w:rPr>
          <w:sz w:val="24"/>
          <w:szCs w:val="24"/>
        </w:rPr>
        <w:t>фамилия,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имя,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отчество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педагога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(для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рисунков,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выполненных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под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руководством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преподавателей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художественных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школ,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студий);</w:t>
      </w:r>
    </w:p>
    <w:p w:rsidR="00FF50F5" w:rsidRPr="00BE1933" w:rsidRDefault="00FF50F5" w:rsidP="00FF50F5">
      <w:pPr>
        <w:pStyle w:val="a6"/>
        <w:numPr>
          <w:ilvl w:val="0"/>
          <w:numId w:val="3"/>
        </w:numPr>
        <w:tabs>
          <w:tab w:val="left" w:pos="2074"/>
        </w:tabs>
        <w:spacing w:before="2"/>
        <w:ind w:hanging="361"/>
        <w:rPr>
          <w:sz w:val="24"/>
          <w:szCs w:val="24"/>
        </w:rPr>
      </w:pPr>
      <w:r w:rsidRPr="00BE1933">
        <w:rPr>
          <w:sz w:val="24"/>
          <w:szCs w:val="24"/>
        </w:rPr>
        <w:t>название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библиотеки,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читателем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которой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является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конкурсант,</w:t>
      </w:r>
    </w:p>
    <w:p w:rsidR="00FF50F5" w:rsidRPr="00BE1933" w:rsidRDefault="00FF50F5" w:rsidP="00FF50F5">
      <w:pPr>
        <w:pStyle w:val="a4"/>
        <w:spacing w:before="44" w:line="276" w:lineRule="auto"/>
        <w:ind w:left="2073"/>
        <w:rPr>
          <w:sz w:val="24"/>
          <w:szCs w:val="24"/>
        </w:rPr>
      </w:pPr>
      <w:r w:rsidRPr="00BE1933">
        <w:rPr>
          <w:sz w:val="24"/>
          <w:szCs w:val="24"/>
        </w:rPr>
        <w:t>если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библиотека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воскресной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школы,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то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указать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название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прихода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и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благочиния;</w:t>
      </w:r>
    </w:p>
    <w:p w:rsidR="00FF50F5" w:rsidRPr="00BE1933" w:rsidRDefault="00FF50F5" w:rsidP="00FF50F5">
      <w:pPr>
        <w:pStyle w:val="a6"/>
        <w:numPr>
          <w:ilvl w:val="0"/>
          <w:numId w:val="3"/>
        </w:numPr>
        <w:tabs>
          <w:tab w:val="left" w:pos="2074"/>
        </w:tabs>
        <w:spacing w:line="298" w:lineRule="exact"/>
        <w:ind w:hanging="361"/>
        <w:rPr>
          <w:sz w:val="24"/>
          <w:szCs w:val="24"/>
        </w:rPr>
      </w:pPr>
      <w:r w:rsidRPr="00BE1933">
        <w:rPr>
          <w:sz w:val="24"/>
          <w:szCs w:val="24"/>
        </w:rPr>
        <w:t>телефон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для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связи.</w:t>
      </w:r>
    </w:p>
    <w:p w:rsidR="00FF50F5" w:rsidRPr="00BE1933" w:rsidRDefault="00D55077" w:rsidP="00FF50F5">
      <w:pPr>
        <w:pStyle w:val="a6"/>
        <w:numPr>
          <w:ilvl w:val="2"/>
          <w:numId w:val="4"/>
        </w:numPr>
        <w:tabs>
          <w:tab w:val="left" w:pos="1233"/>
          <w:tab w:val="left" w:pos="1234"/>
        </w:tabs>
        <w:spacing w:before="47" w:line="273" w:lineRule="auto"/>
        <w:ind w:right="122"/>
        <w:rPr>
          <w:sz w:val="24"/>
          <w:szCs w:val="24"/>
        </w:rPr>
      </w:pPr>
      <w:r w:rsidRPr="00BE1933">
        <w:rPr>
          <w:sz w:val="24"/>
          <w:szCs w:val="24"/>
        </w:rPr>
        <w:t>Л</w:t>
      </w:r>
      <w:r w:rsidR="00FF50F5" w:rsidRPr="00BE1933">
        <w:rPr>
          <w:sz w:val="24"/>
          <w:szCs w:val="24"/>
        </w:rPr>
        <w:t>ицевая</w:t>
      </w:r>
      <w:r>
        <w:rPr>
          <w:sz w:val="24"/>
          <w:szCs w:val="24"/>
        </w:rPr>
        <w:t xml:space="preserve"> </w:t>
      </w:r>
      <w:r w:rsidR="00FF50F5" w:rsidRPr="00BE1933">
        <w:rPr>
          <w:sz w:val="24"/>
          <w:szCs w:val="24"/>
        </w:rPr>
        <w:t>сторона</w:t>
      </w:r>
      <w:r>
        <w:rPr>
          <w:sz w:val="24"/>
          <w:szCs w:val="24"/>
        </w:rPr>
        <w:t xml:space="preserve"> </w:t>
      </w:r>
      <w:r w:rsidR="00FF50F5" w:rsidRPr="00BE1933">
        <w:rPr>
          <w:sz w:val="24"/>
          <w:szCs w:val="24"/>
        </w:rPr>
        <w:t>рисунка</w:t>
      </w:r>
      <w:r>
        <w:rPr>
          <w:sz w:val="24"/>
          <w:szCs w:val="24"/>
        </w:rPr>
        <w:t xml:space="preserve"> </w:t>
      </w:r>
      <w:r w:rsidR="00FF50F5" w:rsidRPr="00BE1933">
        <w:rPr>
          <w:sz w:val="24"/>
          <w:szCs w:val="24"/>
          <w:u w:val="single"/>
        </w:rPr>
        <w:t>не</w:t>
      </w:r>
      <w:r>
        <w:rPr>
          <w:sz w:val="24"/>
          <w:szCs w:val="24"/>
          <w:u w:val="single"/>
        </w:rPr>
        <w:t xml:space="preserve"> </w:t>
      </w:r>
      <w:r w:rsidR="00FF50F5" w:rsidRPr="00BE1933">
        <w:rPr>
          <w:sz w:val="24"/>
          <w:szCs w:val="24"/>
          <w:u w:val="single"/>
        </w:rPr>
        <w:t>должна</w:t>
      </w:r>
      <w:r>
        <w:rPr>
          <w:sz w:val="24"/>
          <w:szCs w:val="24"/>
          <w:u w:val="single"/>
        </w:rPr>
        <w:t xml:space="preserve"> </w:t>
      </w:r>
      <w:r w:rsidR="00FF50F5" w:rsidRPr="00BE1933">
        <w:rPr>
          <w:sz w:val="24"/>
          <w:szCs w:val="24"/>
        </w:rPr>
        <w:t>содержать</w:t>
      </w:r>
      <w:r>
        <w:rPr>
          <w:sz w:val="24"/>
          <w:szCs w:val="24"/>
        </w:rPr>
        <w:t xml:space="preserve"> </w:t>
      </w:r>
      <w:r w:rsidR="00FF50F5" w:rsidRPr="00BE1933">
        <w:rPr>
          <w:sz w:val="24"/>
          <w:szCs w:val="24"/>
        </w:rPr>
        <w:t>сведений</w:t>
      </w:r>
      <w:r>
        <w:rPr>
          <w:sz w:val="24"/>
          <w:szCs w:val="24"/>
        </w:rPr>
        <w:t xml:space="preserve"> </w:t>
      </w:r>
      <w:r w:rsidR="00FF50F5" w:rsidRPr="00BE1933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="00FF50F5" w:rsidRPr="00BE1933">
        <w:rPr>
          <w:sz w:val="24"/>
          <w:szCs w:val="24"/>
        </w:rPr>
        <w:t>авторе</w:t>
      </w:r>
      <w:r>
        <w:rPr>
          <w:sz w:val="24"/>
          <w:szCs w:val="24"/>
        </w:rPr>
        <w:t xml:space="preserve"> </w:t>
      </w:r>
      <w:r w:rsidR="00FF50F5" w:rsidRPr="00BE193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FF50F5" w:rsidRPr="00BE1933">
        <w:rPr>
          <w:sz w:val="24"/>
          <w:szCs w:val="24"/>
        </w:rPr>
        <w:t>названии</w:t>
      </w:r>
      <w:r>
        <w:rPr>
          <w:sz w:val="24"/>
          <w:szCs w:val="24"/>
        </w:rPr>
        <w:t xml:space="preserve"> </w:t>
      </w:r>
      <w:r w:rsidR="00FF50F5" w:rsidRPr="00BE1933">
        <w:rPr>
          <w:sz w:val="24"/>
          <w:szCs w:val="24"/>
        </w:rPr>
        <w:t>рисунка.</w:t>
      </w:r>
    </w:p>
    <w:p w:rsidR="00FF50F5" w:rsidRPr="00BE1933" w:rsidRDefault="00FF50F5" w:rsidP="00FF50F5">
      <w:pPr>
        <w:pStyle w:val="a6"/>
        <w:numPr>
          <w:ilvl w:val="1"/>
          <w:numId w:val="4"/>
        </w:numPr>
        <w:tabs>
          <w:tab w:val="left" w:pos="673"/>
        </w:tabs>
        <w:spacing w:before="2" w:line="276" w:lineRule="auto"/>
        <w:ind w:right="127" w:firstLine="0"/>
        <w:rPr>
          <w:sz w:val="24"/>
          <w:szCs w:val="24"/>
        </w:rPr>
      </w:pPr>
      <w:r w:rsidRPr="00BE1933">
        <w:rPr>
          <w:sz w:val="24"/>
          <w:szCs w:val="24"/>
        </w:rPr>
        <w:t>По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стилевому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оформлению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рисунок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должен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быть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выполнен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в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виде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отдельной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страницы,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обложки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или титульного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листа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книги.</w:t>
      </w:r>
    </w:p>
    <w:p w:rsidR="00FF50F5" w:rsidRPr="00BE1933" w:rsidRDefault="00FF50F5" w:rsidP="00FF50F5">
      <w:pPr>
        <w:pStyle w:val="a6"/>
        <w:numPr>
          <w:ilvl w:val="1"/>
          <w:numId w:val="4"/>
        </w:numPr>
        <w:tabs>
          <w:tab w:val="left" w:pos="608"/>
        </w:tabs>
        <w:spacing w:line="298" w:lineRule="exact"/>
        <w:ind w:left="607" w:hanging="454"/>
        <w:rPr>
          <w:sz w:val="24"/>
          <w:szCs w:val="24"/>
        </w:rPr>
      </w:pPr>
      <w:r w:rsidRPr="00BE1933">
        <w:rPr>
          <w:sz w:val="24"/>
          <w:szCs w:val="24"/>
        </w:rPr>
        <w:t>Работы,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несоответствующие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указанным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требованиям,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на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конкурс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не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принимаются.</w:t>
      </w:r>
    </w:p>
    <w:p w:rsidR="00FF50F5" w:rsidRPr="00BE1933" w:rsidRDefault="00FF50F5" w:rsidP="00FF50F5">
      <w:pPr>
        <w:pStyle w:val="a6"/>
        <w:numPr>
          <w:ilvl w:val="0"/>
          <w:numId w:val="5"/>
        </w:numPr>
        <w:tabs>
          <w:tab w:val="left" w:pos="2521"/>
        </w:tabs>
        <w:spacing w:before="229"/>
        <w:ind w:left="2520" w:hanging="260"/>
        <w:jc w:val="left"/>
        <w:rPr>
          <w:sz w:val="24"/>
          <w:szCs w:val="24"/>
        </w:rPr>
      </w:pPr>
      <w:r w:rsidRPr="00BE1933">
        <w:rPr>
          <w:sz w:val="24"/>
          <w:szCs w:val="24"/>
        </w:rPr>
        <w:t>КРИТЕРИИОЦЕНКИКОНКУРСНЫХРАБОТ</w:t>
      </w:r>
    </w:p>
    <w:p w:rsidR="00FF50F5" w:rsidRPr="00BE1933" w:rsidRDefault="00FF50F5" w:rsidP="00FF50F5">
      <w:pPr>
        <w:pStyle w:val="a6"/>
        <w:numPr>
          <w:ilvl w:val="1"/>
          <w:numId w:val="2"/>
        </w:numPr>
        <w:tabs>
          <w:tab w:val="left" w:pos="1174"/>
        </w:tabs>
        <w:spacing w:before="186"/>
        <w:rPr>
          <w:sz w:val="24"/>
          <w:szCs w:val="24"/>
        </w:rPr>
      </w:pPr>
      <w:r w:rsidRPr="00BE1933">
        <w:rPr>
          <w:sz w:val="24"/>
          <w:szCs w:val="24"/>
        </w:rPr>
        <w:t>Соответствие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тематике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конкурса,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выбранной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номинации.</w:t>
      </w:r>
    </w:p>
    <w:p w:rsidR="00FF50F5" w:rsidRPr="00BE1933" w:rsidRDefault="00FF50F5" w:rsidP="00FF50F5">
      <w:pPr>
        <w:pStyle w:val="a6"/>
        <w:numPr>
          <w:ilvl w:val="1"/>
          <w:numId w:val="2"/>
        </w:numPr>
        <w:tabs>
          <w:tab w:val="left" w:pos="1174"/>
        </w:tabs>
        <w:spacing w:before="44"/>
        <w:rPr>
          <w:sz w:val="24"/>
          <w:szCs w:val="24"/>
        </w:rPr>
      </w:pPr>
      <w:r w:rsidRPr="00BE1933">
        <w:rPr>
          <w:sz w:val="24"/>
          <w:szCs w:val="24"/>
        </w:rPr>
        <w:t>Художественное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исполнение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работы.</w:t>
      </w:r>
    </w:p>
    <w:p w:rsidR="00FF50F5" w:rsidRPr="00BE1933" w:rsidRDefault="00FF50F5" w:rsidP="00FF50F5">
      <w:pPr>
        <w:pStyle w:val="a6"/>
        <w:numPr>
          <w:ilvl w:val="0"/>
          <w:numId w:val="5"/>
        </w:numPr>
        <w:tabs>
          <w:tab w:val="left" w:pos="2903"/>
        </w:tabs>
        <w:spacing w:before="229"/>
        <w:ind w:left="2902" w:hanging="260"/>
        <w:jc w:val="left"/>
        <w:rPr>
          <w:sz w:val="24"/>
          <w:szCs w:val="24"/>
        </w:rPr>
      </w:pPr>
      <w:r w:rsidRPr="00BE1933">
        <w:rPr>
          <w:sz w:val="24"/>
          <w:szCs w:val="24"/>
        </w:rPr>
        <w:t>ПОРЯДОКПРОВЕДЕНИЯКОНКУРСА</w:t>
      </w:r>
    </w:p>
    <w:p w:rsidR="00FF50F5" w:rsidRPr="00BE1933" w:rsidRDefault="00FF50F5" w:rsidP="00FF50F5">
      <w:pPr>
        <w:pStyle w:val="a6"/>
        <w:numPr>
          <w:ilvl w:val="1"/>
          <w:numId w:val="1"/>
        </w:numPr>
        <w:tabs>
          <w:tab w:val="left" w:pos="1215"/>
        </w:tabs>
        <w:spacing w:before="183" w:line="276" w:lineRule="auto"/>
        <w:ind w:right="121" w:firstLine="566"/>
        <w:jc w:val="both"/>
        <w:rPr>
          <w:sz w:val="24"/>
          <w:szCs w:val="24"/>
        </w:rPr>
      </w:pPr>
      <w:r w:rsidRPr="00BE1933">
        <w:rPr>
          <w:sz w:val="24"/>
          <w:szCs w:val="24"/>
        </w:rPr>
        <w:t xml:space="preserve">Конкурс проводится два этапа: </w:t>
      </w:r>
      <w:proofErr w:type="spellStart"/>
      <w:r w:rsidRPr="00BE1933">
        <w:rPr>
          <w:sz w:val="24"/>
          <w:szCs w:val="24"/>
        </w:rPr>
        <w:t>благочиннический</w:t>
      </w:r>
      <w:proofErr w:type="spellEnd"/>
      <w:r w:rsidRPr="00BE1933">
        <w:rPr>
          <w:sz w:val="24"/>
          <w:szCs w:val="24"/>
        </w:rPr>
        <w:t xml:space="preserve"> (совместно с районными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библиотеками)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и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епархиальный.</w:t>
      </w:r>
    </w:p>
    <w:p w:rsidR="00D71512" w:rsidRPr="00BE1933" w:rsidRDefault="00FF50F5" w:rsidP="00D71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933">
        <w:rPr>
          <w:rFonts w:ascii="Times New Roman" w:hAnsi="Times New Roman" w:cs="Times New Roman"/>
          <w:sz w:val="24"/>
          <w:szCs w:val="24"/>
        </w:rPr>
        <w:t>Первый этап проводится на уровне благочиния на площадке районной</w:t>
      </w:r>
      <w:r w:rsidR="00D55077">
        <w:rPr>
          <w:rFonts w:ascii="Times New Roman" w:hAnsi="Times New Roman" w:cs="Times New Roman"/>
          <w:sz w:val="24"/>
          <w:szCs w:val="24"/>
        </w:rPr>
        <w:t xml:space="preserve"> </w:t>
      </w:r>
      <w:r w:rsidRPr="00BE1933">
        <w:rPr>
          <w:rFonts w:ascii="Times New Roman" w:hAnsi="Times New Roman" w:cs="Times New Roman"/>
          <w:sz w:val="24"/>
          <w:szCs w:val="24"/>
        </w:rPr>
        <w:t>библиотеки</w:t>
      </w:r>
      <w:r w:rsidR="00D55077">
        <w:rPr>
          <w:rFonts w:ascii="Times New Roman" w:hAnsi="Times New Roman" w:cs="Times New Roman"/>
          <w:sz w:val="24"/>
          <w:szCs w:val="24"/>
        </w:rPr>
        <w:t xml:space="preserve"> </w:t>
      </w:r>
      <w:r w:rsidRPr="00BE1933">
        <w:rPr>
          <w:rFonts w:ascii="Times New Roman" w:hAnsi="Times New Roman" w:cs="Times New Roman"/>
          <w:sz w:val="24"/>
          <w:szCs w:val="24"/>
        </w:rPr>
        <w:t>(с 15</w:t>
      </w:r>
      <w:r w:rsidR="00D55077">
        <w:rPr>
          <w:rFonts w:ascii="Times New Roman" w:hAnsi="Times New Roman" w:cs="Times New Roman"/>
          <w:sz w:val="24"/>
          <w:szCs w:val="24"/>
        </w:rPr>
        <w:t xml:space="preserve"> </w:t>
      </w:r>
      <w:r w:rsidRPr="00BE1933">
        <w:rPr>
          <w:rFonts w:ascii="Times New Roman" w:hAnsi="Times New Roman" w:cs="Times New Roman"/>
          <w:sz w:val="24"/>
          <w:szCs w:val="24"/>
        </w:rPr>
        <w:t>марта по30 апреля 2023г.)</w:t>
      </w:r>
    </w:p>
    <w:p w:rsidR="00D71512" w:rsidRPr="00BE1933" w:rsidRDefault="00FF50F5" w:rsidP="00D7151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E19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Оригиналы работ принимаются:</w:t>
      </w:r>
    </w:p>
    <w:p w:rsidR="00FF50F5" w:rsidRPr="00BE1933" w:rsidRDefault="00FF50F5" w:rsidP="00D715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19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19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ym w:font="Symbol" w:char="F02D"/>
      </w:r>
      <w:r w:rsidR="005E7941" w:rsidRPr="00BE19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</w:t>
      </w:r>
      <w:r w:rsidRPr="00BE19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библиотеке – филиале №8 МБУК ЦБС (г</w:t>
      </w:r>
      <w:proofErr w:type="gramStart"/>
      <w:r w:rsidRPr="00BE19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.А</w:t>
      </w:r>
      <w:proofErr w:type="gramEnd"/>
      <w:r w:rsidRPr="00BE19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рзамас, микрорайон №11 им. И.П. Склярова, д. 22). </w:t>
      </w:r>
      <w:r w:rsidRPr="00BE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Консультации по вопросам регистрации и отправки работ на конкурс можно получить по телефону (83147)2-60-39, по почте </w:t>
      </w:r>
      <w:hyperlink r:id="rId6" w:history="1">
        <w:r w:rsidRPr="00BE1933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meuzeysklyarova@gmail.com</w:t>
        </w:r>
      </w:hyperlink>
      <w:r w:rsidRPr="00BE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или по адресу</w:t>
      </w:r>
      <w:proofErr w:type="gramStart"/>
      <w:r w:rsidRPr="00BE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BE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Нижегородская область, г</w:t>
      </w:r>
      <w:proofErr w:type="gramStart"/>
      <w:r w:rsidRPr="00BE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.А</w:t>
      </w:r>
      <w:proofErr w:type="gramEnd"/>
      <w:r w:rsidRPr="00BE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рзамас, микрорайон №11 им. И.П. Склярова д.22, библиотека-филиал №8</w:t>
      </w:r>
    </w:p>
    <w:p w:rsidR="000F0CD2" w:rsidRPr="00BE1933" w:rsidRDefault="00D71512" w:rsidP="00D71512">
      <w:pPr>
        <w:tabs>
          <w:tab w:val="left" w:pos="582"/>
        </w:tabs>
        <w:spacing w:before="216" w:after="0" w:line="240" w:lineRule="auto"/>
        <w:ind w:righ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9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 в</w:t>
      </w:r>
      <w:r w:rsidR="00FF50F5" w:rsidRPr="00BE19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духовно-просветит</w:t>
      </w:r>
      <w:r w:rsidRPr="00BE19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ельском центре </w:t>
      </w:r>
      <w:r w:rsidR="00FF50F5" w:rsidRPr="00BE19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адресу г</w:t>
      </w:r>
      <w:proofErr w:type="gramStart"/>
      <w:r w:rsidR="00FF50F5" w:rsidRPr="00BE19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.А</w:t>
      </w:r>
      <w:proofErr w:type="gramEnd"/>
      <w:r w:rsidR="00FF50F5" w:rsidRPr="00BE19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рзамас, ул.Верхняя Набережная, д.11, контакты +7(831)479-43-46, 9-44-93, 9-47-03</w:t>
      </w:r>
    </w:p>
    <w:p w:rsidR="000F0CD2" w:rsidRPr="00BE1933" w:rsidRDefault="000F0CD2" w:rsidP="00D71512">
      <w:pPr>
        <w:tabs>
          <w:tab w:val="left" w:pos="582"/>
        </w:tabs>
        <w:spacing w:before="216" w:line="273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BE1933">
        <w:rPr>
          <w:rFonts w:ascii="Times New Roman" w:hAnsi="Times New Roman" w:cs="Times New Roman"/>
          <w:sz w:val="24"/>
          <w:szCs w:val="24"/>
        </w:rPr>
        <w:t xml:space="preserve">По завершении этапа работы </w:t>
      </w:r>
      <w:r w:rsidRPr="00BE1933">
        <w:rPr>
          <w:rFonts w:ascii="Times New Roman" w:hAnsi="Times New Roman" w:cs="Times New Roman"/>
          <w:b/>
          <w:sz w:val="24"/>
          <w:szCs w:val="24"/>
        </w:rPr>
        <w:t xml:space="preserve">только победителей, занявших I места </w:t>
      </w:r>
      <w:r w:rsidRPr="00BE1933">
        <w:rPr>
          <w:rFonts w:ascii="Times New Roman" w:hAnsi="Times New Roman" w:cs="Times New Roman"/>
          <w:sz w:val="24"/>
          <w:szCs w:val="24"/>
        </w:rPr>
        <w:t>в каждой</w:t>
      </w:r>
      <w:r w:rsidR="00D55077">
        <w:rPr>
          <w:rFonts w:ascii="Times New Roman" w:hAnsi="Times New Roman" w:cs="Times New Roman"/>
          <w:sz w:val="24"/>
          <w:szCs w:val="24"/>
        </w:rPr>
        <w:t xml:space="preserve"> </w:t>
      </w:r>
      <w:r w:rsidRPr="00BE1933">
        <w:rPr>
          <w:rFonts w:ascii="Times New Roman" w:hAnsi="Times New Roman" w:cs="Times New Roman"/>
          <w:sz w:val="24"/>
          <w:szCs w:val="24"/>
        </w:rPr>
        <w:t>возрастной</w:t>
      </w:r>
      <w:r w:rsidR="00D55077">
        <w:rPr>
          <w:rFonts w:ascii="Times New Roman" w:hAnsi="Times New Roman" w:cs="Times New Roman"/>
          <w:sz w:val="24"/>
          <w:szCs w:val="24"/>
        </w:rPr>
        <w:t xml:space="preserve"> </w:t>
      </w:r>
      <w:r w:rsidRPr="00BE1933">
        <w:rPr>
          <w:rFonts w:ascii="Times New Roman" w:hAnsi="Times New Roman" w:cs="Times New Roman"/>
          <w:sz w:val="24"/>
          <w:szCs w:val="24"/>
        </w:rPr>
        <w:t>категории</w:t>
      </w:r>
      <w:r w:rsidR="00D55077">
        <w:rPr>
          <w:rFonts w:ascii="Times New Roman" w:hAnsi="Times New Roman" w:cs="Times New Roman"/>
          <w:sz w:val="24"/>
          <w:szCs w:val="24"/>
        </w:rPr>
        <w:t xml:space="preserve"> </w:t>
      </w:r>
      <w:r w:rsidRPr="00BE1933">
        <w:rPr>
          <w:rFonts w:ascii="Times New Roman" w:hAnsi="Times New Roman" w:cs="Times New Roman"/>
          <w:sz w:val="24"/>
          <w:szCs w:val="24"/>
        </w:rPr>
        <w:t>(</w:t>
      </w:r>
      <w:r w:rsidRPr="00BE1933">
        <w:rPr>
          <w:rFonts w:ascii="Times New Roman" w:hAnsi="Times New Roman" w:cs="Times New Roman"/>
          <w:b/>
          <w:sz w:val="24"/>
          <w:szCs w:val="24"/>
        </w:rPr>
        <w:t>неболее12-тиработ</w:t>
      </w:r>
      <w:r w:rsidRPr="00BE1933">
        <w:rPr>
          <w:rFonts w:ascii="Times New Roman" w:hAnsi="Times New Roman" w:cs="Times New Roman"/>
          <w:sz w:val="24"/>
          <w:szCs w:val="24"/>
        </w:rPr>
        <w:t>),</w:t>
      </w:r>
      <w:r w:rsidR="00D55077">
        <w:rPr>
          <w:rFonts w:ascii="Times New Roman" w:hAnsi="Times New Roman" w:cs="Times New Roman"/>
          <w:sz w:val="24"/>
          <w:szCs w:val="24"/>
        </w:rPr>
        <w:t xml:space="preserve"> </w:t>
      </w:r>
      <w:r w:rsidRPr="00BE1933">
        <w:rPr>
          <w:rFonts w:ascii="Times New Roman" w:hAnsi="Times New Roman" w:cs="Times New Roman"/>
          <w:b/>
          <w:sz w:val="24"/>
          <w:szCs w:val="24"/>
        </w:rPr>
        <w:t>с</w:t>
      </w:r>
      <w:r w:rsidR="00D55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933">
        <w:rPr>
          <w:rFonts w:ascii="Times New Roman" w:hAnsi="Times New Roman" w:cs="Times New Roman"/>
          <w:b/>
          <w:sz w:val="24"/>
          <w:szCs w:val="24"/>
        </w:rPr>
        <w:t>сопроводительными</w:t>
      </w:r>
      <w:r w:rsidR="00D55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933">
        <w:rPr>
          <w:rFonts w:ascii="Times New Roman" w:hAnsi="Times New Roman" w:cs="Times New Roman"/>
          <w:b/>
          <w:sz w:val="24"/>
          <w:szCs w:val="24"/>
        </w:rPr>
        <w:t>документами</w:t>
      </w:r>
      <w:r w:rsidR="00D55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933">
        <w:rPr>
          <w:rFonts w:ascii="Times New Roman" w:hAnsi="Times New Roman" w:cs="Times New Roman"/>
          <w:b/>
          <w:sz w:val="24"/>
          <w:szCs w:val="24"/>
          <w:u w:val="thick"/>
        </w:rPr>
        <w:t>строго</w:t>
      </w:r>
      <w:r w:rsidR="00D55077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Pr="00BE1933">
        <w:rPr>
          <w:rFonts w:ascii="Times New Roman" w:hAnsi="Times New Roman" w:cs="Times New Roman"/>
          <w:b/>
          <w:sz w:val="24"/>
          <w:szCs w:val="24"/>
          <w:u w:val="thick"/>
        </w:rPr>
        <w:t>в</w:t>
      </w:r>
      <w:r w:rsidR="00D55077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Pr="00BE1933">
        <w:rPr>
          <w:rFonts w:ascii="Times New Roman" w:hAnsi="Times New Roman" w:cs="Times New Roman"/>
          <w:b/>
          <w:sz w:val="24"/>
          <w:szCs w:val="24"/>
          <w:u w:val="thick"/>
        </w:rPr>
        <w:t>срок</w:t>
      </w:r>
      <w:r w:rsidR="00D55077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Pr="00BE1933">
        <w:rPr>
          <w:rFonts w:ascii="Times New Roman" w:hAnsi="Times New Roman" w:cs="Times New Roman"/>
          <w:b/>
          <w:sz w:val="24"/>
          <w:szCs w:val="24"/>
          <w:u w:val="thick"/>
        </w:rPr>
        <w:t>с</w:t>
      </w:r>
      <w:r w:rsidR="00D55077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Pr="00BE1933">
        <w:rPr>
          <w:rFonts w:ascii="Times New Roman" w:hAnsi="Times New Roman" w:cs="Times New Roman"/>
          <w:b/>
          <w:sz w:val="24"/>
          <w:szCs w:val="24"/>
          <w:u w:val="thick"/>
        </w:rPr>
        <w:t>05</w:t>
      </w:r>
      <w:r w:rsidR="00D55077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Pr="00BE1933">
        <w:rPr>
          <w:rFonts w:ascii="Times New Roman" w:hAnsi="Times New Roman" w:cs="Times New Roman"/>
          <w:b/>
          <w:sz w:val="24"/>
          <w:szCs w:val="24"/>
          <w:u w:val="thick"/>
        </w:rPr>
        <w:t>по</w:t>
      </w:r>
      <w:r w:rsidR="00D55077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Pr="00BE1933">
        <w:rPr>
          <w:rFonts w:ascii="Times New Roman" w:hAnsi="Times New Roman" w:cs="Times New Roman"/>
          <w:b/>
          <w:sz w:val="24"/>
          <w:szCs w:val="24"/>
          <w:u w:val="thick"/>
        </w:rPr>
        <w:t>11мая</w:t>
      </w:r>
      <w:r w:rsidR="00D55077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Pr="00BE1933">
        <w:rPr>
          <w:rFonts w:ascii="Times New Roman" w:hAnsi="Times New Roman" w:cs="Times New Roman"/>
          <w:b/>
          <w:sz w:val="24"/>
          <w:szCs w:val="24"/>
          <w:u w:val="thick"/>
        </w:rPr>
        <w:t>2023г.</w:t>
      </w:r>
      <w:r w:rsidR="00D55077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Pr="00BE1933">
        <w:rPr>
          <w:rFonts w:ascii="Times New Roman" w:hAnsi="Times New Roman" w:cs="Times New Roman"/>
          <w:sz w:val="24"/>
          <w:szCs w:val="24"/>
        </w:rPr>
        <w:t>передаются</w:t>
      </w:r>
      <w:r w:rsidR="00D55077">
        <w:rPr>
          <w:rFonts w:ascii="Times New Roman" w:hAnsi="Times New Roman" w:cs="Times New Roman"/>
          <w:sz w:val="24"/>
          <w:szCs w:val="24"/>
        </w:rPr>
        <w:t xml:space="preserve"> </w:t>
      </w:r>
      <w:r w:rsidRPr="00BE1933">
        <w:rPr>
          <w:rFonts w:ascii="Times New Roman" w:hAnsi="Times New Roman" w:cs="Times New Roman"/>
          <w:b/>
          <w:sz w:val="24"/>
          <w:szCs w:val="24"/>
        </w:rPr>
        <w:t>в</w:t>
      </w:r>
      <w:r w:rsidR="00D55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933">
        <w:rPr>
          <w:rFonts w:ascii="Times New Roman" w:hAnsi="Times New Roman" w:cs="Times New Roman"/>
          <w:b/>
          <w:sz w:val="24"/>
          <w:szCs w:val="24"/>
        </w:rPr>
        <w:t>отдел</w:t>
      </w:r>
      <w:r w:rsidR="00D55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933">
        <w:rPr>
          <w:rFonts w:ascii="Times New Roman" w:hAnsi="Times New Roman" w:cs="Times New Roman"/>
          <w:b/>
          <w:sz w:val="24"/>
          <w:szCs w:val="24"/>
        </w:rPr>
        <w:t>культуры</w:t>
      </w:r>
      <w:r w:rsidR="00D55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933">
        <w:rPr>
          <w:rFonts w:ascii="Times New Roman" w:hAnsi="Times New Roman" w:cs="Times New Roman"/>
          <w:b/>
          <w:sz w:val="24"/>
          <w:szCs w:val="24"/>
        </w:rPr>
        <w:t>Нижегородской</w:t>
      </w:r>
      <w:r w:rsidR="00D55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933">
        <w:rPr>
          <w:rFonts w:ascii="Times New Roman" w:hAnsi="Times New Roman" w:cs="Times New Roman"/>
          <w:b/>
          <w:sz w:val="24"/>
          <w:szCs w:val="24"/>
        </w:rPr>
        <w:t>епархии</w:t>
      </w:r>
      <w:r w:rsidR="00D55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933">
        <w:rPr>
          <w:rFonts w:ascii="Times New Roman" w:hAnsi="Times New Roman" w:cs="Times New Roman"/>
          <w:sz w:val="24"/>
          <w:szCs w:val="24"/>
        </w:rPr>
        <w:t>(по</w:t>
      </w:r>
      <w:r w:rsidR="00D55077">
        <w:rPr>
          <w:rFonts w:ascii="Times New Roman" w:hAnsi="Times New Roman" w:cs="Times New Roman"/>
          <w:sz w:val="24"/>
          <w:szCs w:val="24"/>
        </w:rPr>
        <w:t xml:space="preserve"> </w:t>
      </w:r>
      <w:r w:rsidRPr="00BE1933">
        <w:rPr>
          <w:rFonts w:ascii="Times New Roman" w:hAnsi="Times New Roman" w:cs="Times New Roman"/>
          <w:sz w:val="24"/>
          <w:szCs w:val="24"/>
        </w:rPr>
        <w:t>адресу:</w:t>
      </w:r>
      <w:r w:rsidR="00D55077">
        <w:rPr>
          <w:rFonts w:ascii="Times New Roman" w:hAnsi="Times New Roman" w:cs="Times New Roman"/>
          <w:sz w:val="24"/>
          <w:szCs w:val="24"/>
        </w:rPr>
        <w:t xml:space="preserve"> </w:t>
      </w:r>
      <w:r w:rsidRPr="00BE1933">
        <w:rPr>
          <w:rFonts w:ascii="Times New Roman" w:hAnsi="Times New Roman" w:cs="Times New Roman"/>
          <w:sz w:val="24"/>
          <w:szCs w:val="24"/>
        </w:rPr>
        <w:t>город</w:t>
      </w:r>
      <w:r w:rsidR="00D55077">
        <w:rPr>
          <w:rFonts w:ascii="Times New Roman" w:hAnsi="Times New Roman" w:cs="Times New Roman"/>
          <w:sz w:val="24"/>
          <w:szCs w:val="24"/>
        </w:rPr>
        <w:t xml:space="preserve"> </w:t>
      </w:r>
      <w:r w:rsidRPr="00BE1933">
        <w:rPr>
          <w:rFonts w:ascii="Times New Roman" w:hAnsi="Times New Roman" w:cs="Times New Roman"/>
          <w:sz w:val="24"/>
          <w:szCs w:val="24"/>
        </w:rPr>
        <w:t>Нижний</w:t>
      </w:r>
      <w:r w:rsidR="00D55077">
        <w:rPr>
          <w:rFonts w:ascii="Times New Roman" w:hAnsi="Times New Roman" w:cs="Times New Roman"/>
          <w:sz w:val="24"/>
          <w:szCs w:val="24"/>
        </w:rPr>
        <w:t xml:space="preserve"> </w:t>
      </w:r>
      <w:r w:rsidRPr="00BE1933">
        <w:rPr>
          <w:rFonts w:ascii="Times New Roman" w:hAnsi="Times New Roman" w:cs="Times New Roman"/>
          <w:sz w:val="24"/>
          <w:szCs w:val="24"/>
        </w:rPr>
        <w:t>Новгород,</w:t>
      </w:r>
      <w:r w:rsidR="00D55077">
        <w:rPr>
          <w:rFonts w:ascii="Times New Roman" w:hAnsi="Times New Roman" w:cs="Times New Roman"/>
          <w:sz w:val="24"/>
          <w:szCs w:val="24"/>
        </w:rPr>
        <w:t xml:space="preserve"> </w:t>
      </w:r>
      <w:r w:rsidRPr="00BE1933">
        <w:rPr>
          <w:rFonts w:ascii="Times New Roman" w:hAnsi="Times New Roman" w:cs="Times New Roman"/>
          <w:sz w:val="24"/>
          <w:szCs w:val="24"/>
        </w:rPr>
        <w:t>ул.</w:t>
      </w:r>
      <w:r w:rsidR="00D550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1933">
        <w:rPr>
          <w:rFonts w:ascii="Times New Roman" w:hAnsi="Times New Roman" w:cs="Times New Roman"/>
          <w:sz w:val="24"/>
          <w:szCs w:val="24"/>
        </w:rPr>
        <w:t>Суздальская</w:t>
      </w:r>
      <w:proofErr w:type="gramEnd"/>
      <w:r w:rsidRPr="00BE1933">
        <w:rPr>
          <w:rFonts w:ascii="Times New Roman" w:hAnsi="Times New Roman" w:cs="Times New Roman"/>
          <w:sz w:val="24"/>
          <w:szCs w:val="24"/>
        </w:rPr>
        <w:t>,</w:t>
      </w:r>
      <w:r w:rsidR="00D55077">
        <w:rPr>
          <w:rFonts w:ascii="Times New Roman" w:hAnsi="Times New Roman" w:cs="Times New Roman"/>
          <w:sz w:val="24"/>
          <w:szCs w:val="24"/>
        </w:rPr>
        <w:t xml:space="preserve"> </w:t>
      </w:r>
      <w:r w:rsidRPr="00BE1933">
        <w:rPr>
          <w:rFonts w:ascii="Times New Roman" w:hAnsi="Times New Roman" w:cs="Times New Roman"/>
          <w:sz w:val="24"/>
          <w:szCs w:val="24"/>
        </w:rPr>
        <w:t>58).</w:t>
      </w:r>
    </w:p>
    <w:p w:rsidR="000F0CD2" w:rsidRPr="00BE1933" w:rsidRDefault="000F0CD2" w:rsidP="00D71512">
      <w:pPr>
        <w:pStyle w:val="1"/>
        <w:tabs>
          <w:tab w:val="left" w:pos="581"/>
          <w:tab w:val="left" w:pos="582"/>
        </w:tabs>
        <w:spacing w:before="192"/>
        <w:ind w:left="221"/>
        <w:rPr>
          <w:b w:val="0"/>
          <w:sz w:val="24"/>
          <w:szCs w:val="24"/>
        </w:rPr>
      </w:pPr>
      <w:r w:rsidRPr="00BE1933">
        <w:rPr>
          <w:sz w:val="24"/>
          <w:szCs w:val="24"/>
        </w:rPr>
        <w:t>Работы,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предоставленные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позднее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указанного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срока,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не</w:t>
      </w:r>
      <w:r w:rsidR="00D55077">
        <w:rPr>
          <w:sz w:val="24"/>
          <w:szCs w:val="24"/>
        </w:rPr>
        <w:t xml:space="preserve"> </w:t>
      </w:r>
      <w:r w:rsidRPr="00BE1933">
        <w:rPr>
          <w:sz w:val="24"/>
          <w:szCs w:val="24"/>
        </w:rPr>
        <w:t>принимаются</w:t>
      </w:r>
      <w:r w:rsidRPr="00BE1933">
        <w:rPr>
          <w:b w:val="0"/>
          <w:sz w:val="24"/>
          <w:szCs w:val="24"/>
        </w:rPr>
        <w:t>.</w:t>
      </w:r>
    </w:p>
    <w:p w:rsidR="00FF50F5" w:rsidRPr="00BE1933" w:rsidRDefault="00FF50F5" w:rsidP="00FF50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F50F5" w:rsidRDefault="00FF50F5" w:rsidP="00FF50F5">
      <w:pPr>
        <w:pStyle w:val="1"/>
        <w:tabs>
          <w:tab w:val="left" w:pos="1208"/>
        </w:tabs>
        <w:spacing w:line="283" w:lineRule="auto"/>
        <w:ind w:left="720" w:right="128"/>
        <w:jc w:val="both"/>
      </w:pPr>
    </w:p>
    <w:sectPr w:rsidR="00FF50F5" w:rsidSect="000B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37E3"/>
    <w:multiLevelType w:val="multilevel"/>
    <w:tmpl w:val="B1F6DE44"/>
    <w:lvl w:ilvl="0">
      <w:start w:val="2"/>
      <w:numFmt w:val="decimal"/>
      <w:lvlText w:val="%1"/>
      <w:lvlJc w:val="left"/>
      <w:pPr>
        <w:ind w:left="86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23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abstractNum w:abstractNumId="1">
    <w:nsid w:val="1A957CF7"/>
    <w:multiLevelType w:val="hybridMultilevel"/>
    <w:tmpl w:val="E7C8622A"/>
    <w:lvl w:ilvl="0" w:tplc="68888DBA">
      <w:start w:val="1"/>
      <w:numFmt w:val="decimal"/>
      <w:lvlText w:val="%1."/>
      <w:lvlJc w:val="left"/>
      <w:pPr>
        <w:ind w:left="3142" w:hanging="33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6E2FBB0">
      <w:numFmt w:val="bullet"/>
      <w:lvlText w:val="•"/>
      <w:lvlJc w:val="left"/>
      <w:pPr>
        <w:ind w:left="3828" w:hanging="332"/>
      </w:pPr>
      <w:rPr>
        <w:rFonts w:hint="default"/>
        <w:lang w:val="ru-RU" w:eastAsia="en-US" w:bidi="ar-SA"/>
      </w:rPr>
    </w:lvl>
    <w:lvl w:ilvl="2" w:tplc="2DC43A7E">
      <w:numFmt w:val="bullet"/>
      <w:lvlText w:val="•"/>
      <w:lvlJc w:val="left"/>
      <w:pPr>
        <w:ind w:left="4517" w:hanging="332"/>
      </w:pPr>
      <w:rPr>
        <w:rFonts w:hint="default"/>
        <w:lang w:val="ru-RU" w:eastAsia="en-US" w:bidi="ar-SA"/>
      </w:rPr>
    </w:lvl>
    <w:lvl w:ilvl="3" w:tplc="848C91A6">
      <w:numFmt w:val="bullet"/>
      <w:lvlText w:val="•"/>
      <w:lvlJc w:val="left"/>
      <w:pPr>
        <w:ind w:left="5205" w:hanging="332"/>
      </w:pPr>
      <w:rPr>
        <w:rFonts w:hint="default"/>
        <w:lang w:val="ru-RU" w:eastAsia="en-US" w:bidi="ar-SA"/>
      </w:rPr>
    </w:lvl>
    <w:lvl w:ilvl="4" w:tplc="F498EAEC">
      <w:numFmt w:val="bullet"/>
      <w:lvlText w:val="•"/>
      <w:lvlJc w:val="left"/>
      <w:pPr>
        <w:ind w:left="5894" w:hanging="332"/>
      </w:pPr>
      <w:rPr>
        <w:rFonts w:hint="default"/>
        <w:lang w:val="ru-RU" w:eastAsia="en-US" w:bidi="ar-SA"/>
      </w:rPr>
    </w:lvl>
    <w:lvl w:ilvl="5" w:tplc="F316225A">
      <w:numFmt w:val="bullet"/>
      <w:lvlText w:val="•"/>
      <w:lvlJc w:val="left"/>
      <w:pPr>
        <w:ind w:left="6583" w:hanging="332"/>
      </w:pPr>
      <w:rPr>
        <w:rFonts w:hint="default"/>
        <w:lang w:val="ru-RU" w:eastAsia="en-US" w:bidi="ar-SA"/>
      </w:rPr>
    </w:lvl>
    <w:lvl w:ilvl="6" w:tplc="4FEED542">
      <w:numFmt w:val="bullet"/>
      <w:lvlText w:val="•"/>
      <w:lvlJc w:val="left"/>
      <w:pPr>
        <w:ind w:left="7271" w:hanging="332"/>
      </w:pPr>
      <w:rPr>
        <w:rFonts w:hint="default"/>
        <w:lang w:val="ru-RU" w:eastAsia="en-US" w:bidi="ar-SA"/>
      </w:rPr>
    </w:lvl>
    <w:lvl w:ilvl="7" w:tplc="E7068700">
      <w:numFmt w:val="bullet"/>
      <w:lvlText w:val="•"/>
      <w:lvlJc w:val="left"/>
      <w:pPr>
        <w:ind w:left="7960" w:hanging="332"/>
      </w:pPr>
      <w:rPr>
        <w:rFonts w:hint="default"/>
        <w:lang w:val="ru-RU" w:eastAsia="en-US" w:bidi="ar-SA"/>
      </w:rPr>
    </w:lvl>
    <w:lvl w:ilvl="8" w:tplc="9A46FE98">
      <w:numFmt w:val="bullet"/>
      <w:lvlText w:val="•"/>
      <w:lvlJc w:val="left"/>
      <w:pPr>
        <w:ind w:left="8649" w:hanging="332"/>
      </w:pPr>
      <w:rPr>
        <w:rFonts w:hint="default"/>
        <w:lang w:val="ru-RU" w:eastAsia="en-US" w:bidi="ar-SA"/>
      </w:rPr>
    </w:lvl>
  </w:abstractNum>
  <w:abstractNum w:abstractNumId="2">
    <w:nsid w:val="2AC4657B"/>
    <w:multiLevelType w:val="hybridMultilevel"/>
    <w:tmpl w:val="BF28DEA2"/>
    <w:lvl w:ilvl="0" w:tplc="A3AA202A">
      <w:start w:val="1"/>
      <w:numFmt w:val="decimal"/>
      <w:lvlText w:val="%1."/>
      <w:lvlJc w:val="left"/>
      <w:pPr>
        <w:ind w:left="874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4BA45452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4CBC55AA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AB46512E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C5140976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 w:tplc="3B188150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5070387A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12C439B8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CEF04C38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</w:abstractNum>
  <w:abstractNum w:abstractNumId="3">
    <w:nsid w:val="2B1F1123"/>
    <w:multiLevelType w:val="multilevel"/>
    <w:tmpl w:val="8A3214D4"/>
    <w:lvl w:ilvl="0">
      <w:start w:val="1"/>
      <w:numFmt w:val="decimal"/>
      <w:lvlText w:val="%1"/>
      <w:lvlJc w:val="left"/>
      <w:pPr>
        <w:ind w:left="86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4">
    <w:nsid w:val="31610115"/>
    <w:multiLevelType w:val="multilevel"/>
    <w:tmpl w:val="6D9EDFF0"/>
    <w:lvl w:ilvl="0">
      <w:start w:val="4"/>
      <w:numFmt w:val="decimal"/>
      <w:lvlText w:val="%1"/>
      <w:lvlJc w:val="left"/>
      <w:pPr>
        <w:ind w:left="154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23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abstractNum w:abstractNumId="5">
    <w:nsid w:val="382F14D7"/>
    <w:multiLevelType w:val="hybridMultilevel"/>
    <w:tmpl w:val="841A7A94"/>
    <w:lvl w:ilvl="0" w:tplc="E018AD8E">
      <w:start w:val="1"/>
      <w:numFmt w:val="decimal"/>
      <w:lvlText w:val="%1)"/>
      <w:lvlJc w:val="left"/>
      <w:pPr>
        <w:ind w:left="2074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F42FE4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2" w:tplc="91ECAC2C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3" w:tplc="8B76B5DC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4" w:tplc="469E9558">
      <w:numFmt w:val="bullet"/>
      <w:lvlText w:val="•"/>
      <w:lvlJc w:val="left"/>
      <w:pPr>
        <w:ind w:left="5258" w:hanging="360"/>
      </w:pPr>
      <w:rPr>
        <w:rFonts w:hint="default"/>
        <w:lang w:val="ru-RU" w:eastAsia="en-US" w:bidi="ar-SA"/>
      </w:rPr>
    </w:lvl>
    <w:lvl w:ilvl="5" w:tplc="F86268C0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2CDAF36E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7" w:tplc="58065604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53766D10">
      <w:numFmt w:val="bullet"/>
      <w:lvlText w:val="•"/>
      <w:lvlJc w:val="left"/>
      <w:pPr>
        <w:ind w:left="8437" w:hanging="360"/>
      </w:pPr>
      <w:rPr>
        <w:rFonts w:hint="default"/>
        <w:lang w:val="ru-RU" w:eastAsia="en-US" w:bidi="ar-SA"/>
      </w:rPr>
    </w:lvl>
  </w:abstractNum>
  <w:abstractNum w:abstractNumId="6">
    <w:nsid w:val="3FCE0EC7"/>
    <w:multiLevelType w:val="multilevel"/>
    <w:tmpl w:val="99E8DD84"/>
    <w:lvl w:ilvl="0">
      <w:start w:val="3"/>
      <w:numFmt w:val="decimal"/>
      <w:lvlText w:val="%1"/>
      <w:lvlJc w:val="left"/>
      <w:pPr>
        <w:ind w:left="86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87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12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5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1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152"/>
      </w:pPr>
      <w:rPr>
        <w:rFonts w:hint="default"/>
        <w:lang w:val="ru-RU" w:eastAsia="en-US" w:bidi="ar-SA"/>
      </w:rPr>
    </w:lvl>
  </w:abstractNum>
  <w:abstractNum w:abstractNumId="7">
    <w:nsid w:val="44C2162A"/>
    <w:multiLevelType w:val="hybridMultilevel"/>
    <w:tmpl w:val="D682D040"/>
    <w:lvl w:ilvl="0" w:tplc="A922E9F4">
      <w:numFmt w:val="bullet"/>
      <w:lvlText w:val=""/>
      <w:lvlJc w:val="left"/>
      <w:pPr>
        <w:ind w:left="581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A44411A">
      <w:numFmt w:val="bullet"/>
      <w:lvlText w:val="•"/>
      <w:lvlJc w:val="left"/>
      <w:pPr>
        <w:ind w:left="1524" w:hanging="360"/>
      </w:pPr>
      <w:rPr>
        <w:rFonts w:hint="default"/>
        <w:lang w:val="ru-RU" w:eastAsia="en-US" w:bidi="ar-SA"/>
      </w:rPr>
    </w:lvl>
    <w:lvl w:ilvl="2" w:tplc="F8F454BC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1E4231E2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4" w:tplc="37948AF2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FD369584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885A4C16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6DD02BC4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6A2821B6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</w:abstractNum>
  <w:abstractNum w:abstractNumId="8">
    <w:nsid w:val="5FD535F9"/>
    <w:multiLevelType w:val="multilevel"/>
    <w:tmpl w:val="93BAD968"/>
    <w:lvl w:ilvl="0">
      <w:start w:val="6"/>
      <w:numFmt w:val="decimal"/>
      <w:lvlText w:val="%1"/>
      <w:lvlJc w:val="left"/>
      <w:pPr>
        <w:ind w:left="15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" w:hanging="49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4" w:hanging="19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9" w:hanging="1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1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1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1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1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196"/>
      </w:pPr>
      <w:rPr>
        <w:rFonts w:hint="default"/>
        <w:lang w:val="ru-RU" w:eastAsia="en-US" w:bidi="ar-SA"/>
      </w:rPr>
    </w:lvl>
  </w:abstractNum>
  <w:abstractNum w:abstractNumId="9">
    <w:nsid w:val="60946580"/>
    <w:multiLevelType w:val="multilevel"/>
    <w:tmpl w:val="FF90DA3C"/>
    <w:lvl w:ilvl="0">
      <w:start w:val="5"/>
      <w:numFmt w:val="decimal"/>
      <w:lvlText w:val="%1"/>
      <w:lvlJc w:val="left"/>
      <w:pPr>
        <w:ind w:left="1174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4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4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45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07D3F"/>
    <w:rsid w:val="000B032C"/>
    <w:rsid w:val="000F0CD2"/>
    <w:rsid w:val="001D253B"/>
    <w:rsid w:val="005E7941"/>
    <w:rsid w:val="008D2063"/>
    <w:rsid w:val="008E2632"/>
    <w:rsid w:val="00BE1933"/>
    <w:rsid w:val="00D55077"/>
    <w:rsid w:val="00D71512"/>
    <w:rsid w:val="00E07D3F"/>
    <w:rsid w:val="00F61D51"/>
    <w:rsid w:val="00F639F1"/>
    <w:rsid w:val="00FF5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2C"/>
  </w:style>
  <w:style w:type="paragraph" w:styleId="1">
    <w:name w:val="heading 1"/>
    <w:basedOn w:val="a"/>
    <w:link w:val="10"/>
    <w:uiPriority w:val="1"/>
    <w:qFormat/>
    <w:rsid w:val="00FF50F5"/>
    <w:pPr>
      <w:widowControl w:val="0"/>
      <w:autoSpaceDE w:val="0"/>
      <w:autoSpaceDN w:val="0"/>
      <w:spacing w:after="0" w:line="240" w:lineRule="auto"/>
      <w:ind w:left="11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D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FF50F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ody Text"/>
    <w:basedOn w:val="a"/>
    <w:link w:val="a5"/>
    <w:uiPriority w:val="1"/>
    <w:qFormat/>
    <w:rsid w:val="00FF50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FF50F5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1"/>
    <w:qFormat/>
    <w:rsid w:val="00FF50F5"/>
    <w:pPr>
      <w:widowControl w:val="0"/>
      <w:autoSpaceDE w:val="0"/>
      <w:autoSpaceDN w:val="0"/>
      <w:spacing w:after="0" w:line="240" w:lineRule="auto"/>
      <w:ind w:left="581" w:hanging="3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50F5"/>
    <w:pPr>
      <w:widowControl w:val="0"/>
      <w:autoSpaceDE w:val="0"/>
      <w:autoSpaceDN w:val="0"/>
      <w:spacing w:after="0" w:line="240" w:lineRule="auto"/>
      <w:ind w:left="11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D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FF50F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ody Text"/>
    <w:basedOn w:val="a"/>
    <w:link w:val="a5"/>
    <w:uiPriority w:val="1"/>
    <w:qFormat/>
    <w:rsid w:val="00FF50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FF50F5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1"/>
    <w:qFormat/>
    <w:rsid w:val="00FF50F5"/>
    <w:pPr>
      <w:widowControl w:val="0"/>
      <w:autoSpaceDE w:val="0"/>
      <w:autoSpaceDN w:val="0"/>
      <w:spacing w:after="0" w:line="240" w:lineRule="auto"/>
      <w:ind w:left="581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uzeysklyaro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4A751-DC87-4DE0-AA9D-81A3B9DA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Narod</dc:creator>
  <cp:lastModifiedBy>Usser</cp:lastModifiedBy>
  <cp:revision>4</cp:revision>
  <dcterms:created xsi:type="dcterms:W3CDTF">2023-03-23T12:47:00Z</dcterms:created>
  <dcterms:modified xsi:type="dcterms:W3CDTF">2023-03-24T10:05:00Z</dcterms:modified>
</cp:coreProperties>
</file>